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A1" w:rsidRDefault="00006C18">
      <w:pPr>
        <w:pStyle w:val="a3"/>
        <w:ind w:left="200"/>
        <w:rPr>
          <w:rFonts w:ascii="Times New Roman"/>
        </w:rPr>
      </w:pPr>
      <w:r>
        <w:rPr>
          <w:rFonts w:ascii="Times New Roman"/>
          <w:noProof/>
          <w:lang w:val="ru-RU" w:eastAsia="ru-RU"/>
        </w:rPr>
        <w:drawing>
          <wp:inline distT="0" distB="0" distL="0" distR="0">
            <wp:extent cx="3823415" cy="89535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341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Default="009B57A1">
      <w:pPr>
        <w:pStyle w:val="a3"/>
        <w:rPr>
          <w:rFonts w:ascii="Times New Roman"/>
        </w:rPr>
      </w:pPr>
    </w:p>
    <w:p w:rsidR="009B57A1" w:rsidRPr="005428DF" w:rsidRDefault="00006C18">
      <w:pPr>
        <w:spacing w:before="237"/>
        <w:ind w:left="775" w:right="760"/>
        <w:jc w:val="center"/>
        <w:rPr>
          <w:rFonts w:ascii="Tahoma" w:hAnsi="Tahoma"/>
          <w:sz w:val="48"/>
          <w:lang w:val="ru-RU"/>
        </w:rPr>
      </w:pPr>
      <w:bookmarkStart w:id="0" w:name="_GoBack"/>
      <w:r w:rsidRPr="005428DF">
        <w:rPr>
          <w:rFonts w:ascii="Tahoma" w:hAnsi="Tahoma"/>
          <w:sz w:val="48"/>
          <w:lang w:val="ru-RU"/>
        </w:rPr>
        <w:t xml:space="preserve">Приказ Минтруда России от 16.11.2015 </w:t>
      </w:r>
      <w:r>
        <w:rPr>
          <w:rFonts w:ascii="Tahoma" w:hAnsi="Tahoma"/>
          <w:sz w:val="48"/>
        </w:rPr>
        <w:t>N</w:t>
      </w:r>
      <w:r w:rsidRPr="005428DF">
        <w:rPr>
          <w:rFonts w:ascii="Tahoma" w:hAnsi="Tahoma"/>
          <w:sz w:val="48"/>
          <w:lang w:val="ru-RU"/>
        </w:rPr>
        <w:t xml:space="preserve"> 871н</w:t>
      </w:r>
    </w:p>
    <w:p w:rsidR="009B57A1" w:rsidRPr="005428DF" w:rsidRDefault="00006C18">
      <w:pPr>
        <w:spacing w:before="1"/>
        <w:ind w:left="286" w:right="267" w:firstLine="6"/>
        <w:jc w:val="center"/>
        <w:rPr>
          <w:rFonts w:ascii="Tahoma" w:hAnsi="Tahoma"/>
          <w:sz w:val="48"/>
          <w:lang w:val="ru-RU"/>
        </w:rPr>
      </w:pPr>
      <w:r w:rsidRPr="005428DF">
        <w:rPr>
          <w:rFonts w:ascii="Tahoma" w:hAnsi="Tahoma"/>
          <w:sz w:val="48"/>
          <w:lang w:val="ru-RU"/>
        </w:rPr>
        <w:t>"Об утверждении профессионального стандарта "Сопровождающий инвалидов,</w:t>
      </w:r>
      <w:r w:rsidRPr="005428DF">
        <w:rPr>
          <w:rFonts w:ascii="Tahoma" w:hAnsi="Tahoma"/>
          <w:spacing w:val="-36"/>
          <w:sz w:val="48"/>
          <w:lang w:val="ru-RU"/>
        </w:rPr>
        <w:t xml:space="preserve"> </w:t>
      </w:r>
      <w:r w:rsidRPr="005428DF">
        <w:rPr>
          <w:rFonts w:ascii="Tahoma" w:hAnsi="Tahoma"/>
          <w:sz w:val="48"/>
          <w:lang w:val="ru-RU"/>
        </w:rPr>
        <w:t>лиц с ограниченными возможностями здоровья и несовершеннолетних"</w:t>
      </w:r>
    </w:p>
    <w:bookmarkEnd w:id="0"/>
    <w:p w:rsidR="009B57A1" w:rsidRPr="005428DF" w:rsidRDefault="00006C18">
      <w:pPr>
        <w:spacing w:before="3"/>
        <w:ind w:left="773" w:right="760"/>
        <w:jc w:val="center"/>
        <w:rPr>
          <w:rFonts w:ascii="Tahoma" w:hAnsi="Tahoma"/>
          <w:sz w:val="48"/>
          <w:lang w:val="ru-RU"/>
        </w:rPr>
      </w:pPr>
      <w:r w:rsidRPr="005428DF">
        <w:rPr>
          <w:rFonts w:ascii="Tahoma" w:hAnsi="Tahoma"/>
          <w:sz w:val="48"/>
          <w:lang w:val="ru-RU"/>
        </w:rPr>
        <w:t xml:space="preserve">(Зарегистрировано в Минюсте России 15.12.2015 </w:t>
      </w:r>
      <w:r>
        <w:rPr>
          <w:rFonts w:ascii="Tahoma" w:hAnsi="Tahoma"/>
          <w:sz w:val="48"/>
        </w:rPr>
        <w:t>N</w:t>
      </w:r>
      <w:r w:rsidRPr="005428DF">
        <w:rPr>
          <w:rFonts w:ascii="Tahoma" w:hAnsi="Tahoma"/>
          <w:sz w:val="48"/>
          <w:lang w:val="ru-RU"/>
        </w:rPr>
        <w:t xml:space="preserve"> 40111)</w:t>
      </w:r>
    </w:p>
    <w:p w:rsidR="009B57A1" w:rsidRPr="005428DF" w:rsidRDefault="009B57A1">
      <w:pPr>
        <w:pStyle w:val="a3"/>
        <w:rPr>
          <w:rFonts w:ascii="Tahoma"/>
          <w:sz w:val="58"/>
          <w:lang w:val="ru-RU"/>
        </w:rPr>
      </w:pPr>
    </w:p>
    <w:p w:rsidR="009B57A1" w:rsidRPr="005428DF" w:rsidRDefault="009B57A1">
      <w:pPr>
        <w:pStyle w:val="a3"/>
        <w:rPr>
          <w:rFonts w:ascii="Tahoma"/>
          <w:sz w:val="58"/>
          <w:lang w:val="ru-RU"/>
        </w:rPr>
      </w:pPr>
    </w:p>
    <w:p w:rsidR="009B57A1" w:rsidRPr="005428DF" w:rsidRDefault="009B57A1">
      <w:pPr>
        <w:pStyle w:val="a3"/>
        <w:spacing w:before="2"/>
        <w:rPr>
          <w:rFonts w:ascii="Tahoma"/>
          <w:sz w:val="84"/>
          <w:lang w:val="ru-RU"/>
        </w:rPr>
      </w:pPr>
    </w:p>
    <w:p w:rsidR="009B57A1" w:rsidRPr="005428DF" w:rsidRDefault="00006C18">
      <w:pPr>
        <w:spacing w:line="482" w:lineRule="auto"/>
        <w:ind w:left="2464" w:right="2441"/>
        <w:jc w:val="center"/>
        <w:rPr>
          <w:rFonts w:ascii="Tahoma" w:hAnsi="Tahoma"/>
          <w:b/>
          <w:sz w:val="28"/>
          <w:lang w:val="ru-RU"/>
        </w:rPr>
      </w:pPr>
      <w:r w:rsidRPr="005428DF">
        <w:rPr>
          <w:rFonts w:ascii="Tahoma" w:hAnsi="Tahoma"/>
          <w:position w:val="1"/>
          <w:sz w:val="28"/>
          <w:lang w:val="ru-RU"/>
        </w:rPr>
        <w:t xml:space="preserve">Документ предоставлен </w:t>
      </w:r>
      <w:hyperlink r:id="rId8">
        <w:r w:rsidRPr="005428DF">
          <w:rPr>
            <w:rFonts w:ascii="Tahoma" w:hAnsi="Tahoma"/>
            <w:b/>
            <w:color w:val="0000FF"/>
            <w:sz w:val="28"/>
            <w:lang w:val="ru-RU"/>
          </w:rPr>
          <w:t>КонсультантПлюс</w:t>
        </w:r>
      </w:hyperlink>
      <w:r w:rsidRPr="005428DF">
        <w:rPr>
          <w:rFonts w:ascii="Tahoma" w:hAnsi="Tahoma"/>
          <w:b/>
          <w:color w:val="0000FF"/>
          <w:sz w:val="28"/>
          <w:lang w:val="ru-RU"/>
        </w:rPr>
        <w:t xml:space="preserve"> </w:t>
      </w:r>
      <w:hyperlink r:id="rId9">
        <w:r>
          <w:rPr>
            <w:rFonts w:ascii="Tahoma" w:hAnsi="Tahoma"/>
            <w:b/>
            <w:color w:val="0000FF"/>
            <w:sz w:val="28"/>
          </w:rPr>
          <w:t>www</w:t>
        </w:r>
        <w:r w:rsidRPr="005428DF">
          <w:rPr>
            <w:rFonts w:ascii="Tahoma" w:hAnsi="Tahoma"/>
            <w:b/>
            <w:color w:val="0000FF"/>
            <w:sz w:val="28"/>
            <w:lang w:val="ru-RU"/>
          </w:rPr>
          <w:t>.</w:t>
        </w:r>
        <w:r>
          <w:rPr>
            <w:rFonts w:ascii="Tahoma" w:hAnsi="Tahoma"/>
            <w:b/>
            <w:color w:val="0000FF"/>
            <w:sz w:val="28"/>
          </w:rPr>
          <w:t>consultant</w:t>
        </w:r>
        <w:r w:rsidRPr="005428DF">
          <w:rPr>
            <w:rFonts w:ascii="Tahoma" w:hAnsi="Tahoma"/>
            <w:b/>
            <w:color w:val="0000FF"/>
            <w:sz w:val="28"/>
            <w:lang w:val="ru-RU"/>
          </w:rPr>
          <w:t>.</w:t>
        </w:r>
        <w:r>
          <w:rPr>
            <w:rFonts w:ascii="Tahoma" w:hAnsi="Tahoma"/>
            <w:b/>
            <w:color w:val="0000FF"/>
            <w:sz w:val="28"/>
          </w:rPr>
          <w:t>ru</w:t>
        </w:r>
      </w:hyperlink>
    </w:p>
    <w:p w:rsidR="009B57A1" w:rsidRPr="005428DF" w:rsidRDefault="00006C18">
      <w:pPr>
        <w:spacing w:line="331" w:lineRule="exact"/>
        <w:ind w:left="775" w:right="757"/>
        <w:jc w:val="center"/>
        <w:rPr>
          <w:rFonts w:ascii="Tahoma" w:hAnsi="Tahoma"/>
          <w:sz w:val="28"/>
          <w:lang w:val="ru-RU"/>
        </w:rPr>
      </w:pPr>
      <w:r w:rsidRPr="005428DF">
        <w:rPr>
          <w:rFonts w:ascii="Tahoma" w:hAnsi="Tahoma"/>
          <w:sz w:val="28"/>
          <w:lang w:val="ru-RU"/>
        </w:rPr>
        <w:t>Дата сохранения: 02.05.2016</w:t>
      </w:r>
    </w:p>
    <w:p w:rsidR="009B57A1" w:rsidRPr="005428DF" w:rsidRDefault="009B57A1">
      <w:pPr>
        <w:spacing w:line="331" w:lineRule="exact"/>
        <w:jc w:val="center"/>
        <w:rPr>
          <w:rFonts w:ascii="Tahoma" w:hAnsi="Tahoma"/>
          <w:sz w:val="28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rPr>
          <w:rFonts w:ascii="Tahoma"/>
          <w:lang w:val="ru-RU"/>
        </w:rPr>
      </w:pPr>
    </w:p>
    <w:p w:rsidR="009B57A1" w:rsidRPr="005428DF" w:rsidRDefault="009B57A1">
      <w:pPr>
        <w:pStyle w:val="a3"/>
        <w:rPr>
          <w:rFonts w:ascii="Tahoma"/>
          <w:lang w:val="ru-RU"/>
        </w:rPr>
      </w:pPr>
    </w:p>
    <w:p w:rsidR="009B57A1" w:rsidRPr="005428DF" w:rsidRDefault="005428DF">
      <w:pPr>
        <w:pStyle w:val="a3"/>
        <w:ind w:left="120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406400</wp:posOffset>
                </wp:positionH>
                <wp:positionV relativeFrom="paragraph">
                  <wp:posOffset>194945</wp:posOffset>
                </wp:positionV>
                <wp:extent cx="6671310" cy="0"/>
                <wp:effectExtent l="6350" t="9525" r="8890" b="9525"/>
                <wp:wrapTopAndBottom/>
                <wp:docPr id="89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13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99931" id="Line 82" o:spid="_x0000_s1026" style="position:absolute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pt,15.35pt" to="557.3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" strokeweight="1pt">
                <w10:wrap type="topAndBottom" anchorx="page"/>
              </v:line>
            </w:pict>
          </mc:Fallback>
        </mc:AlternateContent>
      </w:r>
      <w:bookmarkStart w:id="1" w:name="Приказ"/>
      <w:bookmarkStart w:id="2" w:name="Профессиональный_стандарт._Сопровождающи"/>
      <w:bookmarkStart w:id="3" w:name="I._Общие_сведения"/>
      <w:bookmarkStart w:id="4" w:name="Основная_цель_вида_профессиональной_деят"/>
      <w:bookmarkStart w:id="5" w:name="Группа_занятий"/>
      <w:bookmarkStart w:id="6" w:name="_bookmark0"/>
      <w:bookmarkEnd w:id="1"/>
      <w:bookmarkEnd w:id="2"/>
      <w:bookmarkEnd w:id="3"/>
      <w:bookmarkEnd w:id="4"/>
      <w:bookmarkEnd w:id="5"/>
      <w:bookmarkEnd w:id="6"/>
      <w:r w:rsidR="00006C18" w:rsidRPr="005428DF">
        <w:rPr>
          <w:lang w:val="ru-RU"/>
        </w:rPr>
        <w:t xml:space="preserve">Зарегистрировано в Минюсте России 15 декабря 2015 г. </w:t>
      </w:r>
      <w:r w:rsidR="00006C18">
        <w:t>N</w:t>
      </w:r>
      <w:r w:rsidR="00006C18" w:rsidRPr="005428DF">
        <w:rPr>
          <w:lang w:val="ru-RU"/>
        </w:rPr>
        <w:t xml:space="preserve"> 40111</w:t>
      </w:r>
    </w:p>
    <w:p w:rsidR="009B57A1" w:rsidRPr="005428DF" w:rsidRDefault="009B57A1">
      <w:pPr>
        <w:pStyle w:val="a3"/>
        <w:spacing w:before="3"/>
        <w:rPr>
          <w:sz w:val="17"/>
          <w:lang w:val="ru-RU"/>
        </w:rPr>
      </w:pPr>
    </w:p>
    <w:p w:rsidR="009B57A1" w:rsidRPr="005428DF" w:rsidRDefault="00006C18">
      <w:pPr>
        <w:spacing w:before="95"/>
        <w:ind w:left="2190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МИНИСТЕРСТВО ТРУДА И СОЦИАЛЬНОЙ ЗАЩИТЫ РОССИЙСКОЙ ФЕДЕРАЦИИ</w:t>
      </w:r>
    </w:p>
    <w:p w:rsidR="009B57A1" w:rsidRPr="005428DF" w:rsidRDefault="009B57A1">
      <w:pPr>
        <w:pStyle w:val="a3"/>
        <w:spacing w:before="3"/>
        <w:rPr>
          <w:b/>
          <w:sz w:val="15"/>
          <w:lang w:val="ru-RU"/>
        </w:rPr>
      </w:pPr>
    </w:p>
    <w:p w:rsidR="009B57A1" w:rsidRPr="005428DF" w:rsidRDefault="00006C18">
      <w:pPr>
        <w:spacing w:line="182" w:lineRule="exact"/>
        <w:ind w:left="760" w:right="760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ПРИКАЗ</w:t>
      </w:r>
    </w:p>
    <w:p w:rsidR="009B57A1" w:rsidRPr="005428DF" w:rsidRDefault="00006C18">
      <w:pPr>
        <w:spacing w:line="182" w:lineRule="exact"/>
        <w:ind w:left="760" w:right="760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 xml:space="preserve">от 16 ноября 2015 г. </w:t>
      </w:r>
      <w:r>
        <w:rPr>
          <w:b/>
          <w:sz w:val="16"/>
        </w:rPr>
        <w:t>N</w:t>
      </w:r>
      <w:r w:rsidRPr="005428DF">
        <w:rPr>
          <w:b/>
          <w:sz w:val="16"/>
          <w:lang w:val="ru-RU"/>
        </w:rPr>
        <w:t xml:space="preserve"> 871н</w:t>
      </w:r>
    </w:p>
    <w:p w:rsidR="009B57A1" w:rsidRPr="005428DF" w:rsidRDefault="009B57A1">
      <w:pPr>
        <w:pStyle w:val="a3"/>
        <w:spacing w:before="7"/>
        <w:rPr>
          <w:b/>
          <w:sz w:val="15"/>
          <w:lang w:val="ru-RU"/>
        </w:rPr>
      </w:pPr>
    </w:p>
    <w:p w:rsidR="009B57A1" w:rsidRPr="005428DF" w:rsidRDefault="00006C18">
      <w:pPr>
        <w:spacing w:line="235" w:lineRule="auto"/>
        <w:ind w:left="2441" w:right="2441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ОБ УТВЕРЖДЕНИИ ПРОФЕССИОНАЛЬНОГО СТАНДАРТА "СОПРОВОЖДАЮЩИЙ ИНВАЛИДОВ, ЛИЦ С ОГРАНИЧЕННЫМИ ВОЗМОЖНОСТЯМИ ЗДОРОВЬЯ И НЕСОВЕРШЕННОЛЕТНИХ"</w:t>
      </w:r>
    </w:p>
    <w:p w:rsidR="009B57A1" w:rsidRPr="005428DF" w:rsidRDefault="009B57A1">
      <w:pPr>
        <w:pStyle w:val="a3"/>
        <w:spacing w:before="6"/>
        <w:rPr>
          <w:b/>
          <w:sz w:val="19"/>
          <w:lang w:val="ru-RU"/>
        </w:rPr>
      </w:pPr>
    </w:p>
    <w:p w:rsidR="009B57A1" w:rsidRPr="005428DF" w:rsidRDefault="00006C18">
      <w:pPr>
        <w:pStyle w:val="a3"/>
        <w:spacing w:line="230" w:lineRule="auto"/>
        <w:ind w:left="120" w:right="130" w:firstLine="540"/>
        <w:jc w:val="both"/>
        <w:rPr>
          <w:lang w:val="ru-RU"/>
        </w:rPr>
      </w:pPr>
      <w:r w:rsidRPr="005428DF">
        <w:rPr>
          <w:lang w:val="ru-RU"/>
        </w:rPr>
        <w:t xml:space="preserve">В соответствии с </w:t>
      </w:r>
      <w:r w:rsidRPr="005428DF">
        <w:rPr>
          <w:color w:val="0000FF"/>
          <w:lang w:val="ru-RU"/>
        </w:rPr>
        <w:t xml:space="preserve">пунктом 16 </w:t>
      </w:r>
      <w:r w:rsidRPr="005428DF">
        <w:rPr>
          <w:lang w:val="ru-RU"/>
        </w:rPr>
        <w:t xml:space="preserve">Правил разработки, утверждения и применения профессиональных стандартов, утвержденных постановлением Правительства Российской Федерации от 22 января 2013 г. </w:t>
      </w:r>
      <w:r>
        <w:t>N</w:t>
      </w:r>
      <w:r w:rsidRPr="005428DF">
        <w:rPr>
          <w:lang w:val="ru-RU"/>
        </w:rPr>
        <w:t xml:space="preserve"> 23 (Собрание законодательства Российской Федерации, 2013, </w:t>
      </w:r>
      <w:r>
        <w:t>N</w:t>
      </w:r>
      <w:r w:rsidRPr="005428DF">
        <w:rPr>
          <w:lang w:val="ru-RU"/>
        </w:rPr>
        <w:t xml:space="preserve"> 4, ст. 293; 2014, </w:t>
      </w:r>
      <w:r>
        <w:t>N</w:t>
      </w:r>
      <w:r w:rsidRPr="005428DF">
        <w:rPr>
          <w:lang w:val="ru-RU"/>
        </w:rPr>
        <w:t xml:space="preserve"> 39, ст</w:t>
      </w:r>
      <w:r w:rsidRPr="005428DF">
        <w:rPr>
          <w:lang w:val="ru-RU"/>
        </w:rPr>
        <w:t>. 5266), приказываю:</w:t>
      </w:r>
    </w:p>
    <w:p w:rsidR="009B57A1" w:rsidRPr="005428DF" w:rsidRDefault="00006C18">
      <w:pPr>
        <w:pStyle w:val="a3"/>
        <w:spacing w:line="230" w:lineRule="auto"/>
        <w:ind w:left="120" w:right="119" w:firstLine="540"/>
        <w:jc w:val="both"/>
        <w:rPr>
          <w:lang w:val="ru-RU"/>
        </w:rPr>
      </w:pPr>
      <w:r w:rsidRPr="005428DF">
        <w:rPr>
          <w:lang w:val="ru-RU"/>
        </w:rPr>
        <w:t xml:space="preserve">Утвердить прилагаемый профессиональный </w:t>
      </w:r>
      <w:r w:rsidRPr="005428DF">
        <w:rPr>
          <w:color w:val="0000FF"/>
          <w:lang w:val="ru-RU"/>
        </w:rPr>
        <w:t xml:space="preserve">стандарт </w:t>
      </w:r>
      <w:r w:rsidRPr="005428DF">
        <w:rPr>
          <w:lang w:val="ru-RU"/>
        </w:rPr>
        <w:t xml:space="preserve">"Сопровождающий </w:t>
      </w:r>
      <w:r w:rsidRPr="005428DF">
        <w:rPr>
          <w:color w:val="0000FF"/>
          <w:lang w:val="ru-RU"/>
        </w:rPr>
        <w:t>инвалидов</w:t>
      </w:r>
      <w:r w:rsidRPr="005428DF">
        <w:rPr>
          <w:lang w:val="ru-RU"/>
        </w:rPr>
        <w:t>, лиц с ограниченными возможностями здоровья и несовершеннолетних".</w:t>
      </w:r>
    </w:p>
    <w:p w:rsidR="009B57A1" w:rsidRPr="005428DF" w:rsidRDefault="009B57A1">
      <w:pPr>
        <w:pStyle w:val="a3"/>
        <w:rPr>
          <w:sz w:val="10"/>
          <w:lang w:val="ru-RU"/>
        </w:rPr>
      </w:pPr>
    </w:p>
    <w:p w:rsidR="009B57A1" w:rsidRPr="005428DF" w:rsidRDefault="00006C18">
      <w:pPr>
        <w:pStyle w:val="a3"/>
        <w:spacing w:before="101" w:line="230" w:lineRule="auto"/>
        <w:ind w:left="9231" w:right="116" w:firstLine="591"/>
        <w:jc w:val="right"/>
        <w:rPr>
          <w:lang w:val="ru-RU"/>
        </w:rPr>
      </w:pPr>
      <w:r w:rsidRPr="005428DF">
        <w:rPr>
          <w:lang w:val="ru-RU"/>
        </w:rPr>
        <w:t>Министр М.А.ТОПИЛИН</w:t>
      </w:r>
    </w:p>
    <w:p w:rsidR="009B57A1" w:rsidRPr="005428DF" w:rsidRDefault="009B57A1">
      <w:pPr>
        <w:pStyle w:val="a3"/>
        <w:rPr>
          <w:sz w:val="22"/>
          <w:lang w:val="ru-RU"/>
        </w:rPr>
      </w:pPr>
    </w:p>
    <w:p w:rsidR="009B57A1" w:rsidRPr="005428DF" w:rsidRDefault="009B57A1">
      <w:pPr>
        <w:pStyle w:val="a3"/>
        <w:rPr>
          <w:sz w:val="22"/>
          <w:lang w:val="ru-RU"/>
        </w:rPr>
      </w:pPr>
    </w:p>
    <w:p w:rsidR="009B57A1" w:rsidRPr="005428DF" w:rsidRDefault="009B57A1">
      <w:pPr>
        <w:pStyle w:val="a3"/>
        <w:rPr>
          <w:sz w:val="22"/>
          <w:lang w:val="ru-RU"/>
        </w:rPr>
      </w:pPr>
    </w:p>
    <w:p w:rsidR="009B57A1" w:rsidRPr="005428DF" w:rsidRDefault="009B57A1">
      <w:pPr>
        <w:pStyle w:val="a3"/>
        <w:spacing w:before="6"/>
        <w:rPr>
          <w:sz w:val="29"/>
          <w:lang w:val="ru-RU"/>
        </w:rPr>
      </w:pPr>
    </w:p>
    <w:p w:rsidR="009B57A1" w:rsidRPr="005428DF" w:rsidRDefault="00006C18">
      <w:pPr>
        <w:pStyle w:val="a3"/>
        <w:spacing w:line="230" w:lineRule="auto"/>
        <w:ind w:left="7791" w:right="117" w:firstLine="1815"/>
        <w:jc w:val="right"/>
        <w:rPr>
          <w:lang w:val="ru-RU"/>
        </w:rPr>
      </w:pPr>
      <w:r w:rsidRPr="005428DF">
        <w:rPr>
          <w:spacing w:val="-1"/>
          <w:lang w:val="ru-RU"/>
        </w:rPr>
        <w:t xml:space="preserve">Утвержден </w:t>
      </w:r>
      <w:r w:rsidRPr="005428DF">
        <w:rPr>
          <w:lang w:val="ru-RU"/>
        </w:rPr>
        <w:t>приказом</w:t>
      </w:r>
      <w:r w:rsidRPr="005428DF">
        <w:rPr>
          <w:spacing w:val="-5"/>
          <w:lang w:val="ru-RU"/>
        </w:rPr>
        <w:t xml:space="preserve"> </w:t>
      </w:r>
      <w:r w:rsidRPr="005428DF">
        <w:rPr>
          <w:lang w:val="ru-RU"/>
        </w:rPr>
        <w:t>Министерства</w:t>
      </w:r>
      <w:r w:rsidRPr="005428DF">
        <w:rPr>
          <w:spacing w:val="-4"/>
          <w:lang w:val="ru-RU"/>
        </w:rPr>
        <w:t xml:space="preserve"> </w:t>
      </w:r>
      <w:r w:rsidRPr="005428DF">
        <w:rPr>
          <w:lang w:val="ru-RU"/>
        </w:rPr>
        <w:t>труда и</w:t>
      </w:r>
      <w:r w:rsidRPr="005428DF">
        <w:rPr>
          <w:spacing w:val="-4"/>
          <w:lang w:val="ru-RU"/>
        </w:rPr>
        <w:t xml:space="preserve"> </w:t>
      </w:r>
      <w:r w:rsidRPr="005428DF">
        <w:rPr>
          <w:lang w:val="ru-RU"/>
        </w:rPr>
        <w:t>социальной</w:t>
      </w:r>
      <w:r w:rsidRPr="005428DF">
        <w:rPr>
          <w:spacing w:val="-4"/>
          <w:lang w:val="ru-RU"/>
        </w:rPr>
        <w:t xml:space="preserve"> </w:t>
      </w:r>
      <w:r w:rsidRPr="005428DF">
        <w:rPr>
          <w:lang w:val="ru-RU"/>
        </w:rPr>
        <w:t>защиты</w:t>
      </w:r>
      <w:r w:rsidRPr="005428DF">
        <w:rPr>
          <w:spacing w:val="-1"/>
          <w:lang w:val="ru-RU"/>
        </w:rPr>
        <w:t xml:space="preserve"> </w:t>
      </w:r>
      <w:r w:rsidRPr="005428DF">
        <w:rPr>
          <w:lang w:val="ru-RU"/>
        </w:rPr>
        <w:t>Российской</w:t>
      </w:r>
      <w:r w:rsidRPr="005428DF">
        <w:rPr>
          <w:spacing w:val="-19"/>
          <w:lang w:val="ru-RU"/>
        </w:rPr>
        <w:t xml:space="preserve"> </w:t>
      </w:r>
      <w:r w:rsidRPr="005428DF">
        <w:rPr>
          <w:lang w:val="ru-RU"/>
        </w:rPr>
        <w:t>Федерации</w:t>
      </w:r>
    </w:p>
    <w:p w:rsidR="009B57A1" w:rsidRPr="005428DF" w:rsidRDefault="00006C18">
      <w:pPr>
        <w:pStyle w:val="a3"/>
        <w:spacing w:line="219" w:lineRule="exact"/>
        <w:ind w:right="118"/>
        <w:jc w:val="right"/>
        <w:rPr>
          <w:lang w:val="ru-RU"/>
        </w:rPr>
      </w:pPr>
      <w:r w:rsidRPr="005428DF">
        <w:rPr>
          <w:lang w:val="ru-RU"/>
        </w:rPr>
        <w:t xml:space="preserve">от 16 ноября 2015 г. </w:t>
      </w:r>
      <w:r>
        <w:t>N</w:t>
      </w:r>
      <w:r w:rsidRPr="005428DF">
        <w:rPr>
          <w:spacing w:val="-21"/>
          <w:lang w:val="ru-RU"/>
        </w:rPr>
        <w:t xml:space="preserve"> </w:t>
      </w:r>
      <w:r w:rsidRPr="005428DF">
        <w:rPr>
          <w:lang w:val="ru-RU"/>
        </w:rPr>
        <w:t>871н</w:t>
      </w:r>
    </w:p>
    <w:p w:rsidR="009B57A1" w:rsidRPr="005428DF" w:rsidRDefault="009B57A1">
      <w:pPr>
        <w:pStyle w:val="a3"/>
        <w:spacing w:before="11"/>
        <w:rPr>
          <w:sz w:val="9"/>
          <w:lang w:val="ru-RU"/>
        </w:rPr>
      </w:pPr>
    </w:p>
    <w:p w:rsidR="009B57A1" w:rsidRPr="005428DF" w:rsidRDefault="00006C18">
      <w:pPr>
        <w:spacing w:before="95"/>
        <w:ind w:left="760" w:right="760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ПРОФЕССИОНАЛЬНЫЙ СТАНДАРТ</w:t>
      </w:r>
    </w:p>
    <w:p w:rsidR="009B57A1" w:rsidRPr="005428DF" w:rsidRDefault="009B57A1">
      <w:pPr>
        <w:pStyle w:val="a3"/>
        <w:spacing w:before="3"/>
        <w:rPr>
          <w:b/>
          <w:sz w:val="15"/>
          <w:lang w:val="ru-RU"/>
        </w:rPr>
      </w:pPr>
    </w:p>
    <w:p w:rsidR="009B57A1" w:rsidRPr="005428DF" w:rsidRDefault="00006C18">
      <w:pPr>
        <w:spacing w:line="182" w:lineRule="exact"/>
        <w:ind w:left="760" w:right="760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СОПРОВОЖДАЮЩИЙ</w:t>
      </w:r>
    </w:p>
    <w:p w:rsidR="009B57A1" w:rsidRPr="005428DF" w:rsidRDefault="00006C18">
      <w:pPr>
        <w:spacing w:before="1" w:line="235" w:lineRule="auto"/>
        <w:ind w:left="2464" w:right="2466"/>
        <w:jc w:val="center"/>
        <w:rPr>
          <w:b/>
          <w:sz w:val="16"/>
          <w:lang w:val="ru-RU"/>
        </w:rPr>
      </w:pPr>
      <w:r w:rsidRPr="005428DF">
        <w:rPr>
          <w:b/>
          <w:sz w:val="16"/>
          <w:lang w:val="ru-RU"/>
        </w:rPr>
        <w:t>ИНВАЛИДОВ, ЛИЦ С ОГРАНИЧЕННЫМИ ВОЗМОЖНОСТЯМИ ЗДОРОВЬЯ И НЕСОВЕРШЕННОЛЕТНИХ</w:t>
      </w:r>
    </w:p>
    <w:p w:rsidR="009B57A1" w:rsidRPr="005428DF" w:rsidRDefault="005428DF">
      <w:pPr>
        <w:pStyle w:val="a3"/>
        <w:spacing w:before="10"/>
        <w:rPr>
          <w:b/>
          <w:sz w:val="13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5016500</wp:posOffset>
                </wp:positionH>
                <wp:positionV relativeFrom="paragraph">
                  <wp:posOffset>129540</wp:posOffset>
                </wp:positionV>
                <wp:extent cx="1524000" cy="281940"/>
                <wp:effectExtent l="6350" t="8255" r="12700" b="5080"/>
                <wp:wrapTopAndBottom/>
                <wp:docPr id="8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819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024" w:right="1002"/>
                              <w:jc w:val="center"/>
                            </w:pPr>
                            <w:r>
                              <w:t>577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margin-left:395pt;margin-top:10.2pt;width:120pt;height:22.2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024" w:right="1002"/>
                        <w:jc w:val="center"/>
                      </w:pPr>
                      <w:r>
                        <w:t>577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B57A1" w:rsidRDefault="00006C18">
      <w:pPr>
        <w:pStyle w:val="a3"/>
        <w:spacing w:before="81"/>
        <w:ind w:right="1010"/>
        <w:jc w:val="right"/>
      </w:pPr>
      <w:r>
        <w:t>Регистрационный номер</w:t>
      </w:r>
    </w:p>
    <w:p w:rsidR="009B57A1" w:rsidRDefault="009B57A1">
      <w:pPr>
        <w:pStyle w:val="a3"/>
        <w:spacing w:before="10"/>
        <w:rPr>
          <w:sz w:val="19"/>
        </w:rPr>
      </w:pPr>
    </w:p>
    <w:p w:rsidR="009B57A1" w:rsidRDefault="00006C18">
      <w:pPr>
        <w:pStyle w:val="a4"/>
        <w:numPr>
          <w:ilvl w:val="0"/>
          <w:numId w:val="4"/>
        </w:numPr>
        <w:tabs>
          <w:tab w:val="left" w:pos="4662"/>
        </w:tabs>
        <w:ind w:firstLine="566"/>
        <w:jc w:val="left"/>
        <w:rPr>
          <w:sz w:val="20"/>
        </w:rPr>
      </w:pPr>
      <w:r>
        <w:rPr>
          <w:sz w:val="20"/>
        </w:rPr>
        <w:t>Общие</w:t>
      </w:r>
      <w:r>
        <w:rPr>
          <w:spacing w:val="-2"/>
          <w:sz w:val="20"/>
        </w:rPr>
        <w:t xml:space="preserve"> </w:t>
      </w:r>
      <w:r>
        <w:rPr>
          <w:sz w:val="20"/>
        </w:rPr>
        <w:t>сведения</w:t>
      </w:r>
    </w:p>
    <w:p w:rsidR="009B57A1" w:rsidRDefault="009B57A1">
      <w:pPr>
        <w:pStyle w:val="a3"/>
        <w:spacing w:before="9"/>
        <w:rPr>
          <w:sz w:val="27"/>
        </w:rPr>
      </w:pPr>
    </w:p>
    <w:p w:rsidR="009B57A1" w:rsidRPr="005428DF" w:rsidRDefault="005428DF">
      <w:pPr>
        <w:pStyle w:val="a3"/>
        <w:spacing w:line="230" w:lineRule="auto"/>
        <w:ind w:left="182" w:right="2524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406400</wp:posOffset>
                </wp:positionH>
                <wp:positionV relativeFrom="paragraph">
                  <wp:posOffset>334010</wp:posOffset>
                </wp:positionV>
                <wp:extent cx="4914900" cy="6350"/>
                <wp:effectExtent l="6350" t="1905" r="12700" b="10795"/>
                <wp:wrapTopAndBottom/>
                <wp:docPr id="85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6350"/>
                          <a:chOff x="640" y="526"/>
                          <a:chExt cx="7740" cy="10"/>
                        </a:xfrm>
                      </wpg:grpSpPr>
                      <wps:wsp>
                        <wps:cNvPr id="8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640" y="531"/>
                            <a:ext cx="77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640" y="531"/>
                            <a:ext cx="774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5C4DC2" id="Group 78" o:spid="_x0000_s1026" style="position:absolute;margin-left:32pt;margin-top:26.3pt;width:387pt;height:.5pt;z-index:-251636736;mso-wrap-distance-left:0;mso-wrap-distance-right:0;mso-position-horizontal-relative:page" coordorigin="640,526" coordsize="77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">
                <v:line id="Line 80" o:spid="_x0000_s1027" style="position:absolute;visibility:visible;mso-wrap-style:square" from="640,531" to="8380,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" strokeweight=".5pt"/>
                <v:line id="Line 79" o:spid="_x0000_s1028" style="position:absolute;visibility:visible;mso-wrap-style:square" from="640,531" to="8380,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" strokeweight=".5pt"/>
                <w10:wrap type="topAndBottom"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page">
                  <wp:posOffset>5626100</wp:posOffset>
                </wp:positionH>
                <wp:positionV relativeFrom="paragraph">
                  <wp:posOffset>-78105</wp:posOffset>
                </wp:positionV>
                <wp:extent cx="914400" cy="415290"/>
                <wp:effectExtent l="6350" t="8890" r="12700" b="13970"/>
                <wp:wrapNone/>
                <wp:docPr id="84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152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420"/>
                            </w:pPr>
                            <w:r>
                              <w:t>05.006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27" type="#_x0000_t202" style="position:absolute;left:0;text-align:left;margin-left:443pt;margin-top:-6.15pt;width:1in;height:32.7pt;z-index: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420"/>
                      </w:pPr>
                      <w:r>
                        <w:t>05.006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 w:rsidRPr="005428DF">
        <w:rPr>
          <w:lang w:val="ru-RU"/>
        </w:rPr>
        <w:t>Деятельность по обеспечению процесса сопровождения инвалидов, лиц с ограниченными возможностями здоровья и несовершеннолетних</w:t>
      </w:r>
    </w:p>
    <w:p w:rsidR="009B57A1" w:rsidRPr="005428DF" w:rsidRDefault="00006C18">
      <w:pPr>
        <w:pStyle w:val="a3"/>
        <w:tabs>
          <w:tab w:val="left" w:pos="8898"/>
        </w:tabs>
        <w:spacing w:before="81"/>
        <w:ind w:left="1407"/>
        <w:rPr>
          <w:lang w:val="ru-RU"/>
        </w:rPr>
      </w:pPr>
      <w:r w:rsidRPr="005428DF">
        <w:rPr>
          <w:lang w:val="ru-RU"/>
        </w:rPr>
        <w:t>(наименование вида</w:t>
      </w:r>
      <w:r w:rsidRPr="005428DF">
        <w:rPr>
          <w:spacing w:val="-14"/>
          <w:lang w:val="ru-RU"/>
        </w:rPr>
        <w:t xml:space="preserve"> </w:t>
      </w:r>
      <w:r w:rsidRPr="005428DF">
        <w:rPr>
          <w:lang w:val="ru-RU"/>
        </w:rPr>
        <w:t>профессиональной</w:t>
      </w:r>
      <w:r w:rsidRPr="005428DF">
        <w:rPr>
          <w:spacing w:val="-7"/>
          <w:lang w:val="ru-RU"/>
        </w:rPr>
        <w:t xml:space="preserve"> </w:t>
      </w:r>
      <w:r w:rsidRPr="005428DF">
        <w:rPr>
          <w:lang w:val="ru-RU"/>
        </w:rPr>
        <w:t>деятельности)</w:t>
      </w:r>
      <w:r w:rsidRPr="005428DF">
        <w:rPr>
          <w:lang w:val="ru-RU"/>
        </w:rPr>
        <w:tab/>
        <w:t>Код</w:t>
      </w:r>
    </w:p>
    <w:p w:rsidR="009B57A1" w:rsidRPr="005428DF" w:rsidRDefault="009B57A1">
      <w:pPr>
        <w:pStyle w:val="a3"/>
        <w:spacing w:before="10"/>
        <w:rPr>
          <w:sz w:val="19"/>
          <w:lang w:val="ru-RU"/>
        </w:rPr>
      </w:pPr>
    </w:p>
    <w:p w:rsidR="009B57A1" w:rsidRPr="005428DF" w:rsidRDefault="00006C18">
      <w:pPr>
        <w:pStyle w:val="a3"/>
        <w:spacing w:before="94"/>
        <w:ind w:left="120"/>
        <w:rPr>
          <w:lang w:val="ru-RU"/>
        </w:rPr>
      </w:pPr>
      <w:r w:rsidRPr="005428DF">
        <w:rPr>
          <w:lang w:val="ru-RU"/>
        </w:rPr>
        <w:t>Основная цель вида профессиональной деятельности:</w:t>
      </w:r>
    </w:p>
    <w:p w:rsidR="009B57A1" w:rsidRPr="005428DF" w:rsidRDefault="005428DF">
      <w:pPr>
        <w:pStyle w:val="a3"/>
        <w:spacing w:before="3"/>
        <w:rPr>
          <w:sz w:val="13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406400</wp:posOffset>
                </wp:positionH>
                <wp:positionV relativeFrom="paragraph">
                  <wp:posOffset>125095</wp:posOffset>
                </wp:positionV>
                <wp:extent cx="6134100" cy="561340"/>
                <wp:effectExtent l="6350" t="7620" r="12700" b="12065"/>
                <wp:wrapTopAndBottom/>
                <wp:docPr id="83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7" w:right="270"/>
                            </w:pPr>
                            <w:r>
                              <w:t>Оказание помощи инвалидам, лицам с ограниченными возможностями здоровья и несовершеннолетним для прибытия к месту назначения, месту постоянного или временного проживания, а также при участии в спортивных и иных мероприятиях, посредством сопровождения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28" type="#_x0000_t202" style="position:absolute;margin-left:32pt;margin-top:9.85pt;width:483pt;height:44.2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7" w:right="270"/>
                      </w:pPr>
                      <w:r>
                        <w:t>Оказание помощи инвалидам, лицам с ограниченными возможностями здоровья и несовершеннолетним для прибытия к месту назначения, месту постоянного или временного проживания, а также при участии в спортивных и иных мероприятиях, посредством сопровождения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B57A1" w:rsidRPr="005428DF" w:rsidRDefault="009B57A1">
      <w:pPr>
        <w:pStyle w:val="a3"/>
        <w:spacing w:before="2"/>
        <w:rPr>
          <w:sz w:val="9"/>
          <w:lang w:val="ru-RU"/>
        </w:rPr>
      </w:pPr>
    </w:p>
    <w:p w:rsidR="009B57A1" w:rsidRDefault="00006C18">
      <w:pPr>
        <w:pStyle w:val="a3"/>
        <w:spacing w:before="94"/>
        <w:ind w:left="120"/>
      </w:pPr>
      <w:r>
        <w:t>Гру</w:t>
      </w:r>
      <w:r>
        <w:t>ппа занятий:</w:t>
      </w:r>
    </w:p>
    <w:p w:rsidR="009B57A1" w:rsidRDefault="009B57A1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3360"/>
        <w:gridCol w:w="1320"/>
        <w:gridCol w:w="3360"/>
      </w:tblGrid>
      <w:tr w:rsidR="009B57A1">
        <w:trPr>
          <w:trHeight w:val="415"/>
        </w:trPr>
        <w:tc>
          <w:tcPr>
            <w:tcW w:w="162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color w:val="0000FF"/>
                <w:sz w:val="20"/>
              </w:rPr>
              <w:t>3412</w:t>
            </w:r>
          </w:p>
        </w:tc>
        <w:tc>
          <w:tcPr>
            <w:tcW w:w="336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Социальные работники</w:t>
            </w:r>
          </w:p>
        </w:tc>
        <w:tc>
          <w:tcPr>
            <w:tcW w:w="132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color w:val="0000FF"/>
                <w:sz w:val="20"/>
              </w:rPr>
              <w:t>5169</w:t>
            </w:r>
          </w:p>
        </w:tc>
        <w:tc>
          <w:tcPr>
            <w:tcW w:w="336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Работники, оказывающие</w:t>
            </w:r>
          </w:p>
        </w:tc>
      </w:tr>
    </w:tbl>
    <w:p w:rsidR="009B57A1" w:rsidRDefault="009B57A1">
      <w:pPr>
        <w:rPr>
          <w:sz w:val="20"/>
        </w:rPr>
        <w:sectPr w:rsidR="009B57A1">
          <w:headerReference w:type="default" r:id="rId10"/>
          <w:footerReference w:type="default" r:id="rId11"/>
          <w:pgSz w:w="11910" w:h="16840"/>
          <w:pgMar w:top="1580" w:right="640" w:bottom="1700" w:left="520" w:header="489" w:footer="1514" w:gutter="0"/>
          <w:pgNumType w:start="1"/>
          <w:cols w:space="720"/>
        </w:sectPr>
      </w:pPr>
    </w:p>
    <w:p w:rsidR="009B57A1" w:rsidRDefault="009B57A1">
      <w:pPr>
        <w:pStyle w:val="a3"/>
        <w:spacing w:before="1"/>
        <w:rPr>
          <w:sz w:val="16"/>
        </w:rPr>
      </w:pPr>
    </w:p>
    <w:p w:rsidR="009B57A1" w:rsidRDefault="005428DF">
      <w:pPr>
        <w:pStyle w:val="a3"/>
        <w:ind w:left="115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6140450" cy="462915"/>
                <wp:effectExtent l="3175" t="6350" r="9525" b="6985"/>
                <wp:docPr id="6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0450" cy="462915"/>
                          <a:chOff x="0" y="0"/>
                          <a:chExt cx="9670" cy="729"/>
                        </a:xfrm>
                      </wpg:grpSpPr>
                      <wps:wsp>
                        <wps:cNvPr id="66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62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5" y="724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62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498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625" y="724"/>
                            <a:ext cx="3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498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630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4985" y="724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630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9665" y="0"/>
                            <a:ext cx="0" cy="72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6305" y="724"/>
                            <a:ext cx="3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5" y="724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625" y="724"/>
                            <a:ext cx="3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4985" y="724"/>
                            <a:ext cx="132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6305" y="724"/>
                            <a:ext cx="33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670" cy="7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7A1" w:rsidRDefault="00006C18">
                              <w:pPr>
                                <w:spacing w:before="183" w:line="230" w:lineRule="auto"/>
                                <w:ind w:left="6367"/>
                                <w:rPr>
                                  <w:sz w:val="20"/>
                                </w:rPr>
                              </w:pPr>
                              <w:bookmarkStart w:id="7" w:name="Отнесение_к_видам_экономической_деятельн"/>
                              <w:bookmarkStart w:id="8" w:name="II._Описание_трудовых_функций,_входящих_"/>
                              <w:bookmarkEnd w:id="7"/>
                              <w:bookmarkEnd w:id="8"/>
                              <w:r>
                                <w:rPr>
                                  <w:sz w:val="20"/>
                                </w:rPr>
                                <w:t>индивидуальные услуги, не входящие в другие группы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8" o:spid="_x0000_s1029" style="width:483.5pt;height:36.45pt;mso-position-horizontal-relative:char;mso-position-vertical-relative:line" coordsize="9670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">
                <v:line id="Line 75" o:spid="_x0000_s1030" style="position:absolute;visibility:visible;mso-wrap-style:square" from="5,0" to="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" strokeweight=".5pt"/>
                <v:line id="Line 74" o:spid="_x0000_s1031" style="position:absolute;visibility:visible;mso-wrap-style:square" from="1625,0" to="162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" strokeweight=".5pt"/>
                <v:line id="Line 73" o:spid="_x0000_s1032" style="position:absolute;visibility:visible;mso-wrap-style:square" from="5,724" to="162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" strokeweight=".5pt"/>
                <v:line id="Line 72" o:spid="_x0000_s1033" style="position:absolute;visibility:visible;mso-wrap-style:square" from="1625,0" to="162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" strokeweight=".5pt"/>
                <v:line id="Line 71" o:spid="_x0000_s1034" style="position:absolute;visibility:visible;mso-wrap-style:square" from="4985,0" to="498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" strokeweight=".5pt"/>
                <v:line id="Line 70" o:spid="_x0000_s1035" style="position:absolute;visibility:visible;mso-wrap-style:square" from="1625,724" to="498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" strokeweight=".5pt"/>
                <v:line id="Line 69" o:spid="_x0000_s1036" style="position:absolute;visibility:visible;mso-wrap-style:square" from="4985,0" to="498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" strokeweight=".5pt"/>
                <v:line id="Line 68" o:spid="_x0000_s1037" style="position:absolute;visibility:visible;mso-wrap-style:square" from="6305,0" to="630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lLM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" strokeweight=".5pt"/>
                <v:line id="Line 67" o:spid="_x0000_s1038" style="position:absolute;visibility:visible;mso-wrap-style:square" from="4985,724" to="630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" strokeweight=".5pt"/>
                <v:line id="Line 66" o:spid="_x0000_s1039" style="position:absolute;visibility:visible;mso-wrap-style:square" from="6305,0" to="630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" strokeweight=".5pt"/>
                <v:line id="Line 65" o:spid="_x0000_s1040" style="position:absolute;visibility:visible;mso-wrap-style:square" from="9665,0" to="966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" strokeweight=".5pt"/>
                <v:line id="Line 64" o:spid="_x0000_s1041" style="position:absolute;visibility:visible;mso-wrap-style:square" from="6305,724" to="966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" strokeweight=".5pt"/>
                <v:line id="Line 63" o:spid="_x0000_s1042" style="position:absolute;visibility:visible;mso-wrap-style:square" from="5,724" to="162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" strokeweight=".5pt"/>
                <v:line id="Line 62" o:spid="_x0000_s1043" style="position:absolute;visibility:visible;mso-wrap-style:square" from="1625,724" to="498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" strokeweight=".5pt"/>
                <v:line id="Line 61" o:spid="_x0000_s1044" style="position:absolute;visibility:visible;mso-wrap-style:square" from="4985,724" to="630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" strokeweight=".5pt"/>
                <v:line id="Line 60" o:spid="_x0000_s1045" style="position:absolute;visibility:visible;mso-wrap-style:square" from="6305,724" to="9665,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" strokeweight=".5pt"/>
                <v:shape id="Text Box 59" o:spid="_x0000_s1046" type="#_x0000_t202" style="position:absolute;width:9670;height: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:rsidR="009B57A1" w:rsidRDefault="00006C18">
                        <w:pPr>
                          <w:spacing w:before="183" w:line="230" w:lineRule="auto"/>
                          <w:ind w:left="6367"/>
                          <w:rPr>
                            <w:sz w:val="20"/>
                          </w:rPr>
                        </w:pPr>
                        <w:bookmarkStart w:id="9" w:name="Отнесение_к_видам_экономической_деятельн"/>
                        <w:bookmarkStart w:id="10" w:name="II._Описание_трудовых_функций,_входящих_"/>
                        <w:bookmarkEnd w:id="9"/>
                        <w:bookmarkEnd w:id="10"/>
                        <w:r>
                          <w:rPr>
                            <w:sz w:val="20"/>
                          </w:rPr>
                          <w:t>индивидуальные услуги, не входящие в другие группы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B57A1" w:rsidRPr="005428DF" w:rsidRDefault="00006C18">
      <w:pPr>
        <w:pStyle w:val="a3"/>
        <w:tabs>
          <w:tab w:val="left" w:pos="2687"/>
          <w:tab w:val="left" w:pos="5322"/>
          <w:tab w:val="left" w:pos="7367"/>
        </w:tabs>
        <w:spacing w:before="84"/>
        <w:ind w:left="292"/>
        <w:rPr>
          <w:lang w:val="ru-RU"/>
        </w:rPr>
      </w:pPr>
      <w:r w:rsidRPr="005428DF">
        <w:rPr>
          <w:lang w:val="ru-RU"/>
        </w:rPr>
        <w:t>(код</w:t>
      </w:r>
      <w:r w:rsidRPr="005428DF">
        <w:rPr>
          <w:spacing w:val="-3"/>
          <w:lang w:val="ru-RU"/>
        </w:rPr>
        <w:t xml:space="preserve"> </w:t>
      </w:r>
      <w:r w:rsidRPr="005428DF">
        <w:rPr>
          <w:lang w:val="ru-RU"/>
        </w:rPr>
        <w:t>ОКЗ</w:t>
      </w:r>
      <w:r w:rsidRPr="005428DF">
        <w:rPr>
          <w:spacing w:val="-2"/>
          <w:lang w:val="ru-RU"/>
        </w:rPr>
        <w:t xml:space="preserve"> </w:t>
      </w:r>
      <w:r w:rsidRPr="005428DF">
        <w:rPr>
          <w:color w:val="0000FF"/>
          <w:lang w:val="ru-RU"/>
        </w:rPr>
        <w:t>&lt;1&gt;</w:t>
      </w:r>
      <w:r w:rsidRPr="005428DF">
        <w:rPr>
          <w:lang w:val="ru-RU"/>
        </w:rPr>
        <w:t>)</w:t>
      </w:r>
      <w:r w:rsidRPr="005428DF">
        <w:rPr>
          <w:lang w:val="ru-RU"/>
        </w:rPr>
        <w:tab/>
        <w:t>(наименование)</w:t>
      </w:r>
      <w:r w:rsidRPr="005428DF">
        <w:rPr>
          <w:lang w:val="ru-RU"/>
        </w:rPr>
        <w:tab/>
        <w:t>(код</w:t>
      </w:r>
      <w:r w:rsidRPr="005428DF">
        <w:rPr>
          <w:spacing w:val="-2"/>
          <w:lang w:val="ru-RU"/>
        </w:rPr>
        <w:t xml:space="preserve"> </w:t>
      </w:r>
      <w:r w:rsidRPr="005428DF">
        <w:rPr>
          <w:color w:val="0000FF"/>
          <w:lang w:val="ru-RU"/>
        </w:rPr>
        <w:t>ОКЗ</w:t>
      </w:r>
      <w:r w:rsidRPr="005428DF">
        <w:rPr>
          <w:lang w:val="ru-RU"/>
        </w:rPr>
        <w:t>)</w:t>
      </w:r>
      <w:r w:rsidRPr="005428DF">
        <w:rPr>
          <w:lang w:val="ru-RU"/>
        </w:rPr>
        <w:tab/>
        <w:t>(наименование)</w:t>
      </w:r>
    </w:p>
    <w:p w:rsidR="009B57A1" w:rsidRPr="005428DF" w:rsidRDefault="009B57A1">
      <w:pPr>
        <w:pStyle w:val="a3"/>
        <w:spacing w:before="10"/>
        <w:rPr>
          <w:sz w:val="19"/>
          <w:lang w:val="ru-RU"/>
        </w:rPr>
      </w:pPr>
    </w:p>
    <w:p w:rsidR="009B57A1" w:rsidRPr="005428DF" w:rsidRDefault="005428DF">
      <w:pPr>
        <w:pStyle w:val="a3"/>
        <w:spacing w:before="94"/>
        <w:ind w:left="120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page">
                  <wp:posOffset>406400</wp:posOffset>
                </wp:positionH>
                <wp:positionV relativeFrom="paragraph">
                  <wp:posOffset>330835</wp:posOffset>
                </wp:positionV>
                <wp:extent cx="1257300" cy="421640"/>
                <wp:effectExtent l="6350" t="5080" r="12700" b="11430"/>
                <wp:wrapNone/>
                <wp:docPr id="6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70"/>
                            </w:pPr>
                            <w:r>
                              <w:rPr>
                                <w:color w:val="0000FF"/>
                              </w:rPr>
                              <w:t>88.1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7" type="#_x0000_t202" style="position:absolute;left:0;text-align:left;margin-left:32pt;margin-top:26.05pt;width:99pt;height:33.2pt;z-index: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70"/>
                      </w:pPr>
                      <w:r>
                        <w:rPr>
                          <w:color w:val="0000FF"/>
                        </w:rPr>
                        <w:t>88.1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 w:rsidRPr="005428DF">
        <w:rPr>
          <w:lang w:val="ru-RU"/>
        </w:rPr>
        <w:t>Отнесение к видам экономической деятельности:</w:t>
      </w:r>
    </w:p>
    <w:p w:rsidR="009B57A1" w:rsidRPr="005428DF" w:rsidRDefault="005428DF">
      <w:pPr>
        <w:pStyle w:val="a3"/>
        <w:spacing w:before="3"/>
        <w:rPr>
          <w:sz w:val="13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1663700</wp:posOffset>
                </wp:positionH>
                <wp:positionV relativeFrom="paragraph">
                  <wp:posOffset>125095</wp:posOffset>
                </wp:positionV>
                <wp:extent cx="4876800" cy="421640"/>
                <wp:effectExtent l="6350" t="5080" r="12700" b="11430"/>
                <wp:wrapTopAndBottom/>
                <wp:docPr id="6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27"/>
                            </w:pPr>
                            <w:r>
                              <w:t>Предоставление социальных услуг без обеспечения проживания престарелым и инвалидам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8" type="#_x0000_t202" style="position:absolute;margin-left:131pt;margin-top:9.85pt;width:384pt;height:33.2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27"/>
                      </w:pPr>
                      <w:r>
                        <w:t>Предоставление социальных услуг без обеспечения проживания престарелым и инвалидам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B57A1" w:rsidRPr="005428DF" w:rsidRDefault="00006C18">
      <w:pPr>
        <w:pStyle w:val="a3"/>
        <w:tabs>
          <w:tab w:val="left" w:pos="3561"/>
        </w:tabs>
        <w:spacing w:before="81"/>
        <w:ind w:left="327"/>
        <w:rPr>
          <w:lang w:val="ru-RU"/>
        </w:rPr>
      </w:pPr>
      <w:r w:rsidRPr="005428DF">
        <w:rPr>
          <w:lang w:val="ru-RU"/>
        </w:rPr>
        <w:t>(код</w:t>
      </w:r>
      <w:r w:rsidRPr="005428DF">
        <w:rPr>
          <w:spacing w:val="-3"/>
          <w:lang w:val="ru-RU"/>
        </w:rPr>
        <w:t xml:space="preserve"> </w:t>
      </w:r>
      <w:r w:rsidRPr="005428DF">
        <w:rPr>
          <w:lang w:val="ru-RU"/>
        </w:rPr>
        <w:t>ОКВЭД</w:t>
      </w:r>
      <w:r w:rsidRPr="005428DF">
        <w:rPr>
          <w:spacing w:val="-3"/>
          <w:lang w:val="ru-RU"/>
        </w:rPr>
        <w:t xml:space="preserve"> </w:t>
      </w:r>
      <w:r w:rsidRPr="005428DF">
        <w:rPr>
          <w:color w:val="0000FF"/>
          <w:lang w:val="ru-RU"/>
        </w:rPr>
        <w:t>&lt;2&gt;</w:t>
      </w:r>
      <w:r w:rsidRPr="005428DF">
        <w:rPr>
          <w:lang w:val="ru-RU"/>
        </w:rPr>
        <w:t>)</w:t>
      </w:r>
      <w:r w:rsidRPr="005428DF">
        <w:rPr>
          <w:lang w:val="ru-RU"/>
        </w:rPr>
        <w:tab/>
        <w:t>(наименование вида экономической</w:t>
      </w:r>
      <w:r w:rsidRPr="005428DF">
        <w:rPr>
          <w:spacing w:val="-5"/>
          <w:lang w:val="ru-RU"/>
        </w:rPr>
        <w:t xml:space="preserve"> </w:t>
      </w:r>
      <w:r w:rsidRPr="005428DF">
        <w:rPr>
          <w:lang w:val="ru-RU"/>
        </w:rPr>
        <w:t>деятельности)</w:t>
      </w:r>
    </w:p>
    <w:p w:rsidR="009B57A1" w:rsidRPr="005428DF" w:rsidRDefault="009B57A1">
      <w:pPr>
        <w:pStyle w:val="a3"/>
        <w:spacing w:before="10"/>
        <w:rPr>
          <w:sz w:val="19"/>
          <w:lang w:val="ru-RU"/>
        </w:rPr>
      </w:pPr>
    </w:p>
    <w:p w:rsidR="009B57A1" w:rsidRDefault="00006C18">
      <w:pPr>
        <w:pStyle w:val="a4"/>
        <w:numPr>
          <w:ilvl w:val="0"/>
          <w:numId w:val="4"/>
        </w:numPr>
        <w:tabs>
          <w:tab w:val="left" w:pos="3614"/>
        </w:tabs>
        <w:spacing w:line="225" w:lineRule="exact"/>
        <w:ind w:left="3613" w:hanging="221"/>
        <w:jc w:val="left"/>
        <w:rPr>
          <w:sz w:val="20"/>
        </w:rPr>
      </w:pPr>
      <w:r>
        <w:rPr>
          <w:sz w:val="20"/>
        </w:rPr>
        <w:t>Описание трудовых функций,</w:t>
      </w:r>
      <w:r>
        <w:rPr>
          <w:spacing w:val="-4"/>
          <w:sz w:val="20"/>
        </w:rPr>
        <w:t xml:space="preserve"> </w:t>
      </w:r>
      <w:r>
        <w:rPr>
          <w:sz w:val="20"/>
        </w:rPr>
        <w:t>входящих</w:t>
      </w:r>
    </w:p>
    <w:p w:rsidR="009B57A1" w:rsidRPr="005428DF" w:rsidRDefault="00006C18">
      <w:pPr>
        <w:pStyle w:val="a3"/>
        <w:spacing w:before="2" w:line="230" w:lineRule="auto"/>
        <w:ind w:left="3767" w:right="2524" w:hanging="1225"/>
        <w:rPr>
          <w:lang w:val="ru-RU"/>
        </w:rPr>
      </w:pPr>
      <w:r w:rsidRPr="005428DF">
        <w:rPr>
          <w:lang w:val="ru-RU"/>
        </w:rPr>
        <w:t xml:space="preserve">в профессиональный стандарт (функциональная карта вида профессиональной </w:t>
      </w:r>
      <w:r w:rsidRPr="005428DF">
        <w:rPr>
          <w:lang w:val="ru-RU"/>
        </w:rPr>
        <w:t>деятельности)</w:t>
      </w:r>
    </w:p>
    <w:p w:rsidR="009B57A1" w:rsidRPr="005428DF" w:rsidRDefault="009B57A1">
      <w:pPr>
        <w:pStyle w:val="a3"/>
        <w:spacing w:before="9"/>
        <w:rPr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920"/>
        <w:gridCol w:w="1080"/>
        <w:gridCol w:w="4080"/>
        <w:gridCol w:w="840"/>
        <w:gridCol w:w="1080"/>
      </w:tblGrid>
      <w:tr w:rsidR="009B57A1">
        <w:trPr>
          <w:trHeight w:val="433"/>
        </w:trPr>
        <w:tc>
          <w:tcPr>
            <w:tcW w:w="3660" w:type="dxa"/>
            <w:gridSpan w:val="3"/>
          </w:tcPr>
          <w:p w:rsidR="009B57A1" w:rsidRDefault="00006C18">
            <w:pPr>
              <w:pStyle w:val="TableParagraph"/>
              <w:spacing w:before="110"/>
              <w:ind w:left="316"/>
              <w:rPr>
                <w:sz w:val="20"/>
              </w:rPr>
            </w:pPr>
            <w:r>
              <w:rPr>
                <w:sz w:val="20"/>
              </w:rPr>
              <w:t>Обобщенные трудовые функции</w:t>
            </w:r>
          </w:p>
        </w:tc>
        <w:tc>
          <w:tcPr>
            <w:tcW w:w="6000" w:type="dxa"/>
            <w:gridSpan w:val="3"/>
          </w:tcPr>
          <w:p w:rsidR="009B57A1" w:rsidRDefault="00006C18">
            <w:pPr>
              <w:pStyle w:val="TableParagraph"/>
              <w:spacing w:before="110"/>
              <w:ind w:left="2100" w:right="2071"/>
              <w:jc w:val="center"/>
              <w:rPr>
                <w:sz w:val="20"/>
              </w:rPr>
            </w:pPr>
            <w:r>
              <w:rPr>
                <w:sz w:val="20"/>
              </w:rPr>
              <w:t>Трудовые функции</w:t>
            </w:r>
          </w:p>
        </w:tc>
      </w:tr>
      <w:tr w:rsidR="009B57A1" w:rsidRPr="005428DF">
        <w:trPr>
          <w:trHeight w:val="1314"/>
        </w:trPr>
        <w:tc>
          <w:tcPr>
            <w:tcW w:w="660" w:type="dxa"/>
          </w:tcPr>
          <w:p w:rsidR="009B57A1" w:rsidRDefault="00006C18">
            <w:pPr>
              <w:pStyle w:val="TableParagraph"/>
              <w:spacing w:before="110"/>
              <w:ind w:left="168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920" w:type="dxa"/>
          </w:tcPr>
          <w:p w:rsidR="009B57A1" w:rsidRDefault="00006C18">
            <w:pPr>
              <w:pStyle w:val="TableParagraph"/>
              <w:spacing w:before="110"/>
              <w:ind w:left="276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080" w:type="dxa"/>
          </w:tcPr>
          <w:p w:rsidR="009B57A1" w:rsidRDefault="00006C18">
            <w:pPr>
              <w:pStyle w:val="TableParagraph"/>
              <w:spacing w:line="230" w:lineRule="auto"/>
              <w:ind w:left="102" w:right="68"/>
              <w:jc w:val="center"/>
              <w:rPr>
                <w:sz w:val="20"/>
              </w:rPr>
            </w:pPr>
            <w:r>
              <w:rPr>
                <w:sz w:val="20"/>
              </w:rPr>
              <w:t>Уровень квалифик ации</w:t>
            </w:r>
          </w:p>
        </w:tc>
        <w:tc>
          <w:tcPr>
            <w:tcW w:w="4080" w:type="dxa"/>
          </w:tcPr>
          <w:p w:rsidR="009B57A1" w:rsidRDefault="00006C18">
            <w:pPr>
              <w:pStyle w:val="TableParagraph"/>
              <w:spacing w:before="110"/>
              <w:ind w:left="135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080" w:type="dxa"/>
          </w:tcPr>
          <w:p w:rsidR="009B57A1" w:rsidRPr="005428DF" w:rsidRDefault="00006C18">
            <w:pPr>
              <w:pStyle w:val="TableParagraph"/>
              <w:spacing w:line="230" w:lineRule="auto"/>
              <w:ind w:left="79" w:right="45" w:hanging="1"/>
              <w:jc w:val="center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Уровень (подурове нь) квалифик ации</w:t>
            </w:r>
          </w:p>
        </w:tc>
      </w:tr>
      <w:tr w:rsidR="009B57A1">
        <w:trPr>
          <w:trHeight w:val="1753"/>
        </w:trPr>
        <w:tc>
          <w:tcPr>
            <w:tcW w:w="66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920" w:type="dxa"/>
            <w:vMerge w:val="restart"/>
          </w:tcPr>
          <w:p w:rsidR="009B57A1" w:rsidRPr="005428DF" w:rsidRDefault="00006C18">
            <w:pPr>
              <w:pStyle w:val="TableParagraph"/>
              <w:spacing w:line="230" w:lineRule="auto"/>
              <w:ind w:right="105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Сопровождение инвалидов и лиц с ограниченными возможностями здоровья</w:t>
            </w:r>
          </w:p>
        </w:tc>
        <w:tc>
          <w:tcPr>
            <w:tcW w:w="1080" w:type="dxa"/>
            <w:vMerge w:val="restart"/>
          </w:tcPr>
          <w:p w:rsidR="009B57A1" w:rsidRDefault="00006C18">
            <w:pPr>
              <w:pStyle w:val="TableParagraph"/>
              <w:spacing w:before="110"/>
              <w:ind w:left="3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80" w:type="dxa"/>
          </w:tcPr>
          <w:p w:rsidR="009B57A1" w:rsidRPr="005428DF" w:rsidRDefault="00006C18">
            <w:pPr>
              <w:pStyle w:val="TableParagraph"/>
              <w:spacing w:line="230" w:lineRule="auto"/>
              <w:ind w:right="1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Организация транспортировки инвалидов и лиц с ограниченными возможностями здоровья к месту назначения (в том числе к месту проведения спортивных соревнований, тренировок, процедур) и к месту постоянного или временного проживания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A/01.3</w:t>
            </w:r>
          </w:p>
        </w:tc>
        <w:tc>
          <w:tcPr>
            <w:tcW w:w="1080" w:type="dxa"/>
            <w:vMerge w:val="restart"/>
          </w:tcPr>
          <w:p w:rsidR="009B57A1" w:rsidRDefault="00006C18">
            <w:pPr>
              <w:pStyle w:val="TableParagraph"/>
              <w:spacing w:before="110"/>
              <w:ind w:left="3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9B57A1">
        <w:trPr>
          <w:trHeight w:val="1093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</w:tcPr>
          <w:p w:rsidR="009B57A1" w:rsidRPr="005428DF" w:rsidRDefault="00006C18">
            <w:pPr>
              <w:pStyle w:val="TableParagraph"/>
              <w:spacing w:line="230" w:lineRule="auto"/>
              <w:ind w:right="9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Содействие в организации удовлетворения бытовых и социальных потребностей инвалидов и лиц с ограниченными возможностями здоровья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A/02.3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>
        <w:trPr>
          <w:trHeight w:val="1973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</w:tcPr>
          <w:p w:rsidR="009B57A1" w:rsidRPr="005428DF" w:rsidRDefault="00006C18">
            <w:pPr>
              <w:pStyle w:val="TableParagraph"/>
              <w:spacing w:line="230" w:lineRule="auto"/>
              <w:ind w:right="98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выполнения инвалидами и лицами с ограниченными возможностями здоровья всех возрастных и нозологических групп обязательных процедур, предусмотренных для участников мероприятий, занятий, процедур, спортивных соревнований и тренировок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A/03.3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>
        <w:trPr>
          <w:trHeight w:val="874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безопасности инвалидов и лиц с ограниченными возможностями здоровья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A/04.3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>
        <w:trPr>
          <w:trHeight w:val="1093"/>
        </w:trPr>
        <w:tc>
          <w:tcPr>
            <w:tcW w:w="66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B</w:t>
            </w:r>
          </w:p>
        </w:tc>
        <w:tc>
          <w:tcPr>
            <w:tcW w:w="192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line="230" w:lineRule="auto"/>
              <w:ind w:right="33"/>
              <w:rPr>
                <w:sz w:val="20"/>
              </w:rPr>
            </w:pPr>
            <w:r>
              <w:rPr>
                <w:sz w:val="20"/>
              </w:rPr>
              <w:t>Сопровождение несовершеннолетн их лиц</w:t>
            </w:r>
          </w:p>
        </w:tc>
        <w:tc>
          <w:tcPr>
            <w:tcW w:w="108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3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08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Организация проезда несовершеннолетних лиц к месту назначения, а также к месту постоянного или временного проживания</w:t>
            </w:r>
          </w:p>
        </w:tc>
        <w:tc>
          <w:tcPr>
            <w:tcW w:w="840" w:type="dxa"/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B/01.4</w:t>
            </w:r>
          </w:p>
        </w:tc>
        <w:tc>
          <w:tcPr>
            <w:tcW w:w="108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3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B57A1">
        <w:trPr>
          <w:trHeight w:val="501"/>
        </w:trPr>
        <w:tc>
          <w:tcPr>
            <w:tcW w:w="66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before="122" w:line="220" w:lineRule="exact"/>
              <w:ind w:right="25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Содействие в организации удовлетворения бытовых и социальных</w:t>
            </w:r>
          </w:p>
        </w:tc>
        <w:tc>
          <w:tcPr>
            <w:tcW w:w="84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121" w:right="90"/>
              <w:jc w:val="center"/>
              <w:rPr>
                <w:sz w:val="20"/>
              </w:rPr>
            </w:pPr>
            <w:r>
              <w:rPr>
                <w:sz w:val="20"/>
              </w:rPr>
              <w:t>B/02.4</w:t>
            </w:r>
          </w:p>
        </w:tc>
        <w:tc>
          <w:tcPr>
            <w:tcW w:w="108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</w:tbl>
    <w:p w:rsidR="009B57A1" w:rsidRDefault="009B57A1">
      <w:pPr>
        <w:rPr>
          <w:sz w:val="2"/>
          <w:szCs w:val="2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9B57A1">
      <w:pPr>
        <w:pStyle w:val="a3"/>
        <w:spacing w:before="1"/>
        <w:rPr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920"/>
        <w:gridCol w:w="1080"/>
        <w:gridCol w:w="4080"/>
        <w:gridCol w:w="840"/>
        <w:gridCol w:w="1080"/>
      </w:tblGrid>
      <w:tr w:rsidR="009B57A1">
        <w:trPr>
          <w:trHeight w:val="499"/>
        </w:trPr>
        <w:tc>
          <w:tcPr>
            <w:tcW w:w="660" w:type="dxa"/>
            <w:vMerge w:val="restart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8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rPr>
                <w:sz w:val="20"/>
              </w:rPr>
            </w:pPr>
            <w:bookmarkStart w:id="11" w:name="III._Характеристика_обобщенных_трудовых_"/>
            <w:bookmarkStart w:id="12" w:name="3.1._Обобщенная_трудовая_функция"/>
            <w:bookmarkEnd w:id="11"/>
            <w:bookmarkEnd w:id="12"/>
            <w:r>
              <w:rPr>
                <w:sz w:val="20"/>
              </w:rPr>
              <w:t>потребностей несовершеннолетних лиц</w:t>
            </w:r>
          </w:p>
        </w:tc>
        <w:tc>
          <w:tcPr>
            <w:tcW w:w="8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 w:rsidR="009B57A1">
        <w:trPr>
          <w:trHeight w:val="334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4" w:lineRule="exact"/>
              <w:ind w:left="66"/>
              <w:rPr>
                <w:sz w:val="20"/>
              </w:rPr>
            </w:pPr>
            <w:r>
              <w:rPr>
                <w:sz w:val="20"/>
              </w:rPr>
              <w:t>Обеспечение посещения</w:t>
            </w:r>
          </w:p>
        </w:tc>
        <w:tc>
          <w:tcPr>
            <w:tcW w:w="84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4" w:lineRule="exact"/>
              <w:ind w:left="0" w:right="108"/>
              <w:jc w:val="right"/>
              <w:rPr>
                <w:sz w:val="20"/>
              </w:rPr>
            </w:pPr>
            <w:r>
              <w:rPr>
                <w:sz w:val="20"/>
              </w:rPr>
              <w:t>B/03.4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>
        <w:trPr>
          <w:trHeight w:val="209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189" w:lineRule="exact"/>
              <w:rPr>
                <w:sz w:val="20"/>
              </w:rPr>
            </w:pPr>
            <w:r>
              <w:rPr>
                <w:sz w:val="20"/>
              </w:rPr>
              <w:t>несовершеннолетними лицами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 w:rsidRPr="005428DF">
        <w:trPr>
          <w:trHeight w:val="210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top w:val="nil"/>
              <w:bottom w:val="nil"/>
            </w:tcBorders>
          </w:tcPr>
          <w:p w:rsidR="009B57A1" w:rsidRPr="005428DF" w:rsidRDefault="00006C18">
            <w:pPr>
              <w:pStyle w:val="TableParagraph"/>
              <w:spacing w:before="0" w:line="190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спортивных и иных мероприятий, занятий,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</w:tr>
      <w:tr w:rsidR="009B57A1">
        <w:trPr>
          <w:trHeight w:val="310"/>
        </w:trPr>
        <w:tc>
          <w:tcPr>
            <w:tcW w:w="66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08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0" w:line="217" w:lineRule="exact"/>
              <w:rPr>
                <w:sz w:val="20"/>
              </w:rPr>
            </w:pPr>
            <w:r>
              <w:rPr>
                <w:sz w:val="20"/>
              </w:rPr>
              <w:t>соревнований</w:t>
            </w:r>
          </w:p>
        </w:tc>
        <w:tc>
          <w:tcPr>
            <w:tcW w:w="8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>
        <w:trPr>
          <w:trHeight w:val="334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4" w:lineRule="exact"/>
              <w:ind w:left="71"/>
              <w:rPr>
                <w:sz w:val="20"/>
              </w:rPr>
            </w:pPr>
            <w:r>
              <w:rPr>
                <w:sz w:val="20"/>
              </w:rPr>
              <w:t>Обеспечение безопасности</w:t>
            </w:r>
          </w:p>
        </w:tc>
        <w:tc>
          <w:tcPr>
            <w:tcW w:w="84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4" w:lineRule="exact"/>
              <w:ind w:left="0" w:right="108"/>
              <w:jc w:val="right"/>
              <w:rPr>
                <w:sz w:val="20"/>
              </w:rPr>
            </w:pPr>
            <w:r>
              <w:rPr>
                <w:sz w:val="20"/>
              </w:rPr>
              <w:t>B/04.4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  <w:tr w:rsidR="009B57A1" w:rsidRPr="005428DF">
        <w:trPr>
          <w:trHeight w:val="209"/>
        </w:trPr>
        <w:tc>
          <w:tcPr>
            <w:tcW w:w="6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tcBorders>
              <w:top w:val="nil"/>
              <w:bottom w:val="nil"/>
            </w:tcBorders>
          </w:tcPr>
          <w:p w:rsidR="009B57A1" w:rsidRPr="005428DF" w:rsidRDefault="00006C18">
            <w:pPr>
              <w:pStyle w:val="TableParagraph"/>
              <w:spacing w:before="0" w:line="189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несовершеннолетних лиц во время их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</w:tr>
      <w:tr w:rsidR="009B57A1" w:rsidRPr="005428DF">
        <w:trPr>
          <w:trHeight w:val="210"/>
        </w:trPr>
        <w:tc>
          <w:tcPr>
            <w:tcW w:w="66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080" w:type="dxa"/>
            <w:tcBorders>
              <w:top w:val="nil"/>
              <w:bottom w:val="nil"/>
            </w:tcBorders>
          </w:tcPr>
          <w:p w:rsidR="009B57A1" w:rsidRPr="005428DF" w:rsidRDefault="00006C18">
            <w:pPr>
              <w:pStyle w:val="TableParagraph"/>
              <w:spacing w:before="0" w:line="190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пребывания в месте назначения, а также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</w:tr>
      <w:tr w:rsidR="009B57A1" w:rsidRPr="005428DF">
        <w:trPr>
          <w:trHeight w:val="210"/>
        </w:trPr>
        <w:tc>
          <w:tcPr>
            <w:tcW w:w="66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080" w:type="dxa"/>
            <w:tcBorders>
              <w:top w:val="nil"/>
              <w:bottom w:val="nil"/>
            </w:tcBorders>
          </w:tcPr>
          <w:p w:rsidR="009B57A1" w:rsidRPr="005428DF" w:rsidRDefault="00006C18">
            <w:pPr>
              <w:pStyle w:val="TableParagraph"/>
              <w:spacing w:before="0" w:line="190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при проезде к месту назначения и месту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</w:tr>
      <w:tr w:rsidR="009B57A1">
        <w:trPr>
          <w:trHeight w:val="310"/>
        </w:trPr>
        <w:tc>
          <w:tcPr>
            <w:tcW w:w="66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08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0" w:line="217" w:lineRule="exact"/>
              <w:rPr>
                <w:sz w:val="20"/>
              </w:rPr>
            </w:pPr>
            <w:r>
              <w:rPr>
                <w:sz w:val="20"/>
              </w:rPr>
              <w:t>постоянного или временного проживания</w:t>
            </w:r>
          </w:p>
        </w:tc>
        <w:tc>
          <w:tcPr>
            <w:tcW w:w="8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</w:tr>
    </w:tbl>
    <w:p w:rsidR="009B57A1" w:rsidRDefault="009B57A1">
      <w:pPr>
        <w:pStyle w:val="a3"/>
        <w:spacing w:before="8"/>
        <w:rPr>
          <w:sz w:val="11"/>
        </w:rPr>
      </w:pPr>
    </w:p>
    <w:p w:rsidR="009B57A1" w:rsidRDefault="00006C18">
      <w:pPr>
        <w:pStyle w:val="a4"/>
        <w:numPr>
          <w:ilvl w:val="0"/>
          <w:numId w:val="4"/>
        </w:numPr>
        <w:tabs>
          <w:tab w:val="left" w:pos="3251"/>
        </w:tabs>
        <w:ind w:left="3251" w:hanging="277"/>
        <w:jc w:val="left"/>
        <w:rPr>
          <w:sz w:val="20"/>
        </w:rPr>
      </w:pPr>
      <w:r>
        <w:rPr>
          <w:sz w:val="20"/>
        </w:rPr>
        <w:t>Характеристика обобщенных трудовых</w:t>
      </w:r>
      <w:r>
        <w:rPr>
          <w:spacing w:val="-5"/>
          <w:sz w:val="20"/>
        </w:rPr>
        <w:t xml:space="preserve"> </w:t>
      </w:r>
      <w:r>
        <w:rPr>
          <w:sz w:val="20"/>
        </w:rPr>
        <w:t>функций</w:t>
      </w:r>
    </w:p>
    <w:p w:rsidR="009B57A1" w:rsidRDefault="009B57A1">
      <w:pPr>
        <w:pStyle w:val="a3"/>
        <w:spacing w:before="2"/>
        <w:rPr>
          <w:sz w:val="18"/>
        </w:rPr>
      </w:pPr>
    </w:p>
    <w:p w:rsidR="009B57A1" w:rsidRDefault="005428DF">
      <w:pPr>
        <w:pStyle w:val="a4"/>
        <w:numPr>
          <w:ilvl w:val="1"/>
          <w:numId w:val="3"/>
        </w:numPr>
        <w:tabs>
          <w:tab w:val="left" w:pos="509"/>
        </w:tabs>
        <w:spacing w:before="1"/>
        <w:ind w:hanging="388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271780</wp:posOffset>
                </wp:positionV>
                <wp:extent cx="533400" cy="561340"/>
                <wp:effectExtent l="6350" t="12700" r="12700" b="6985"/>
                <wp:wrapNone/>
                <wp:docPr id="62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9" type="#_x0000_t202" style="position:absolute;left:0;text-align:left;margin-left:473pt;margin-top:21.4pt;width:42pt;height:44.2pt;z-index: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271780</wp:posOffset>
                </wp:positionV>
                <wp:extent cx="609600" cy="561340"/>
                <wp:effectExtent l="6350" t="12700" r="12700" b="6985"/>
                <wp:wrapNone/>
                <wp:docPr id="61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50" type="#_x0000_t202" style="position:absolute;left:0;text-align:left;margin-left:341pt;margin-top:21.4pt;width:48pt;height:44.2pt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271780</wp:posOffset>
                </wp:positionV>
                <wp:extent cx="2438400" cy="561340"/>
                <wp:effectExtent l="6350" t="12700" r="12700" b="6985"/>
                <wp:wrapNone/>
                <wp:docPr id="60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485"/>
                            </w:pPr>
                            <w:r>
                              <w:t>Сопровождение инвалидов и лиц с ограниченными возможностями здоровья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51" type="#_x0000_t202" style="position:absolute;left:0;text-align:left;margin-left:113pt;margin-top:21.4pt;width:192pt;height:44.2pt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485"/>
                      </w:pPr>
                      <w:r>
                        <w:t>Сопровождение инвалидов и лиц с ограниченными возможностями здоровья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Обобщенная трудовая</w:t>
      </w:r>
      <w:r w:rsidR="00006C18">
        <w:rPr>
          <w:spacing w:val="-3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rPr>
          <w:sz w:val="19"/>
        </w:rPr>
      </w:pPr>
    </w:p>
    <w:p w:rsidR="009B57A1" w:rsidRDefault="009B57A1">
      <w:pPr>
        <w:rPr>
          <w:sz w:val="19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3"/>
        <w:ind w:left="182"/>
      </w:pPr>
      <w:r>
        <w:lastRenderedPageBreak/>
        <w:t>Наименование</w:t>
      </w:r>
    </w:p>
    <w:p w:rsidR="009B57A1" w:rsidRDefault="00006C18">
      <w:pPr>
        <w:spacing w:before="93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44" w:firstLine="282"/>
      </w:pPr>
      <w:r>
        <w:br w:type="column"/>
      </w:r>
      <w:r>
        <w:lastRenderedPageBreak/>
        <w:t>Уровень квалификации</w:t>
      </w:r>
    </w:p>
    <w:p w:rsidR="009B57A1" w:rsidRDefault="009B57A1">
      <w:pPr>
        <w:spacing w:line="230" w:lineRule="auto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9"/>
        <w:rPr>
          <w:sz w:val="28"/>
        </w:rPr>
      </w:pPr>
    </w:p>
    <w:p w:rsidR="009B57A1" w:rsidRDefault="009B57A1">
      <w:pPr>
        <w:rPr>
          <w:sz w:val="28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9"/>
      </w:pPr>
      <w:r>
        <w:lastRenderedPageBreak/>
        <w:t>Происхождение обобщенной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11"/>
        <w:rPr>
          <w:sz w:val="17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-629920</wp:posOffset>
                </wp:positionV>
                <wp:extent cx="4657725" cy="554990"/>
                <wp:effectExtent l="3175" t="0" r="0" b="1905"/>
                <wp:wrapNone/>
                <wp:docPr id="59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8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52" type="#_x0000_t202" style="position:absolute;left:0;text-align:left;margin-left:148.75pt;margin-top:-49.6pt;width:366.75pt;height:43.7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8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11"/>
        <w:rPr>
          <w:sz w:val="17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2308" w:space="4057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338"/>
        </w:trPr>
        <w:tc>
          <w:tcPr>
            <w:tcW w:w="234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8" w:lineRule="exact"/>
              <w:ind w:left="62"/>
              <w:rPr>
                <w:sz w:val="20"/>
              </w:rPr>
            </w:pPr>
            <w:r>
              <w:rPr>
                <w:sz w:val="20"/>
              </w:rPr>
              <w:t>Возможные</w:t>
            </w: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before="110" w:line="208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Сопровождающий спортсмена-инвалида первой группы инвалидности</w:t>
            </w:r>
          </w:p>
        </w:tc>
      </w:tr>
      <w:tr w:rsidR="009B57A1" w:rsidRPr="005428DF">
        <w:trPr>
          <w:trHeight w:val="220"/>
        </w:trPr>
        <w:tc>
          <w:tcPr>
            <w:tcW w:w="234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200" w:lineRule="exact"/>
              <w:ind w:left="62"/>
              <w:rPr>
                <w:sz w:val="20"/>
              </w:rPr>
            </w:pPr>
            <w:r>
              <w:rPr>
                <w:sz w:val="20"/>
              </w:rPr>
              <w:t>наименования</w:t>
            </w:r>
          </w:p>
        </w:tc>
        <w:tc>
          <w:tcPr>
            <w:tcW w:w="7320" w:type="dxa"/>
            <w:tcBorders>
              <w:top w:val="nil"/>
              <w:bottom w:val="nil"/>
            </w:tcBorders>
          </w:tcPr>
          <w:p w:rsidR="009B57A1" w:rsidRPr="005428DF" w:rsidRDefault="00006C18">
            <w:pPr>
              <w:pStyle w:val="TableParagraph"/>
              <w:spacing w:before="0" w:line="200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Сопровождающий инвалидов и лиц с ограниченными возможностями</w:t>
            </w:r>
          </w:p>
        </w:tc>
      </w:tr>
      <w:tr w:rsidR="009B57A1">
        <w:trPr>
          <w:trHeight w:val="220"/>
        </w:trPr>
        <w:tc>
          <w:tcPr>
            <w:tcW w:w="234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201" w:lineRule="exact"/>
              <w:ind w:left="62"/>
              <w:rPr>
                <w:sz w:val="20"/>
              </w:rPr>
            </w:pPr>
            <w:r>
              <w:rPr>
                <w:sz w:val="20"/>
              </w:rPr>
              <w:t>должностей,</w:t>
            </w:r>
          </w:p>
        </w:tc>
        <w:tc>
          <w:tcPr>
            <w:tcW w:w="732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201" w:lineRule="exact"/>
              <w:rPr>
                <w:sz w:val="20"/>
              </w:rPr>
            </w:pPr>
            <w:r>
              <w:rPr>
                <w:sz w:val="20"/>
              </w:rPr>
              <w:t>здоровья</w:t>
            </w:r>
          </w:p>
        </w:tc>
      </w:tr>
      <w:tr w:rsidR="009B57A1">
        <w:trPr>
          <w:trHeight w:val="314"/>
        </w:trPr>
        <w:tc>
          <w:tcPr>
            <w:tcW w:w="234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0" w:line="221" w:lineRule="exact"/>
              <w:ind w:left="62"/>
              <w:rPr>
                <w:sz w:val="20"/>
              </w:rPr>
            </w:pPr>
            <w:r>
              <w:rPr>
                <w:sz w:val="20"/>
              </w:rPr>
              <w:t>профессий</w:t>
            </w:r>
          </w:p>
        </w:tc>
        <w:tc>
          <w:tcPr>
            <w:tcW w:w="732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:rsidR="009B57A1" w:rsidRDefault="009B57A1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093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72" w:right="829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к образованию и обучению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 w:line="225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Общее среднее образование</w:t>
            </w:r>
          </w:p>
          <w:p w:rsidR="009B57A1" w:rsidRPr="005428DF" w:rsidRDefault="00006C18">
            <w:pPr>
              <w:pStyle w:val="TableParagraph"/>
              <w:spacing w:before="3"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Подготовка по дополнительным предпрофессиональным программам в области адаптивной физической культуры, в области социальной работы с инвалидами</w:t>
            </w:r>
          </w:p>
        </w:tc>
      </w:tr>
      <w:tr w:rsidR="009B57A1">
        <w:trPr>
          <w:trHeight w:val="653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72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к опыту практической работы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B57A1" w:rsidRPr="005428DF">
        <w:trPr>
          <w:trHeight w:val="1754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67" w:right="658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Особые условия допуска к работе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 работе не допускаются лица, имеющие или имевшие судимость за преступления, состав и виды которых установлены законодательством Российской Федерации</w:t>
            </w:r>
          </w:p>
          <w:p w:rsidR="009B57A1" w:rsidRPr="005428DF" w:rsidRDefault="00006C18">
            <w:pPr>
              <w:pStyle w:val="TableParagraph"/>
              <w:spacing w:before="0" w:line="230" w:lineRule="auto"/>
              <w:ind w:right="63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Прохождение обязательных предварительных (при поступлении на работу) и периодических медицинских осмотров </w:t>
            </w:r>
            <w:r w:rsidRPr="005428DF">
              <w:rPr>
                <w:sz w:val="20"/>
                <w:lang w:val="ru-RU"/>
              </w:rPr>
              <w:t xml:space="preserve">(обследований), а также внеочередных медицинских осмотров (обследований) в порядке, установленном законодательством Российской Федерации </w:t>
            </w:r>
            <w:r w:rsidRPr="005428DF">
              <w:rPr>
                <w:color w:val="0000FF"/>
                <w:sz w:val="20"/>
                <w:lang w:val="ru-RU"/>
              </w:rPr>
              <w:t>&lt;3&gt;</w:t>
            </w:r>
          </w:p>
        </w:tc>
      </w:tr>
      <w:tr w:rsidR="009B57A1">
        <w:trPr>
          <w:trHeight w:val="43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9B57A1" w:rsidRDefault="009B57A1">
      <w:pPr>
        <w:pStyle w:val="a3"/>
        <w:spacing w:before="8"/>
        <w:rPr>
          <w:sz w:val="11"/>
        </w:rPr>
      </w:pPr>
    </w:p>
    <w:p w:rsidR="009B57A1" w:rsidRDefault="00006C18">
      <w:pPr>
        <w:pStyle w:val="a3"/>
        <w:spacing w:before="94"/>
        <w:ind w:left="120"/>
      </w:pPr>
      <w:r>
        <w:t>Дополнительные характеристики</w:t>
      </w:r>
    </w:p>
    <w:p w:rsidR="009B57A1" w:rsidRDefault="009B57A1">
      <w:p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5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2"/>
        <w:gridCol w:w="955"/>
        <w:gridCol w:w="5693"/>
      </w:tblGrid>
      <w:tr w:rsidR="009B57A1" w:rsidRPr="005428DF">
        <w:trPr>
          <w:trHeight w:val="654"/>
        </w:trPr>
        <w:tc>
          <w:tcPr>
            <w:tcW w:w="3012" w:type="dxa"/>
          </w:tcPr>
          <w:p w:rsidR="009B57A1" w:rsidRDefault="00006C18">
            <w:pPr>
              <w:pStyle w:val="TableParagraph"/>
              <w:spacing w:before="110"/>
              <w:ind w:left="306"/>
              <w:rPr>
                <w:sz w:val="20"/>
              </w:rPr>
            </w:pPr>
            <w:bookmarkStart w:id="13" w:name="3.1.1._Трудовая_функция"/>
            <w:bookmarkEnd w:id="13"/>
            <w:r>
              <w:rPr>
                <w:sz w:val="20"/>
              </w:rPr>
              <w:t>Наименование документа</w:t>
            </w:r>
          </w:p>
        </w:tc>
        <w:tc>
          <w:tcPr>
            <w:tcW w:w="955" w:type="dxa"/>
          </w:tcPr>
          <w:p w:rsidR="009B57A1" w:rsidRDefault="00006C18">
            <w:pPr>
              <w:pStyle w:val="TableParagraph"/>
              <w:spacing w:before="110"/>
              <w:ind w:left="316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5693" w:type="dxa"/>
          </w:tcPr>
          <w:p w:rsidR="009B57A1" w:rsidRPr="005428DF" w:rsidRDefault="00006C18">
            <w:pPr>
              <w:pStyle w:val="TableParagraph"/>
              <w:spacing w:line="230" w:lineRule="auto"/>
              <w:ind w:left="1958" w:hanging="1718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Наименование базовой группы, должности (профессии) или специальности</w:t>
            </w:r>
          </w:p>
        </w:tc>
      </w:tr>
      <w:tr w:rsidR="009B57A1">
        <w:trPr>
          <w:trHeight w:val="433"/>
        </w:trPr>
        <w:tc>
          <w:tcPr>
            <w:tcW w:w="3012" w:type="dxa"/>
            <w:vMerge w:val="restart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ОКЗ</w:t>
            </w:r>
          </w:p>
        </w:tc>
        <w:tc>
          <w:tcPr>
            <w:tcW w:w="955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3412</w:t>
            </w:r>
          </w:p>
        </w:tc>
        <w:tc>
          <w:tcPr>
            <w:tcW w:w="5693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Социальные работники</w:t>
            </w:r>
          </w:p>
        </w:tc>
      </w:tr>
      <w:tr w:rsidR="009B57A1" w:rsidRPr="005428DF">
        <w:trPr>
          <w:trHeight w:val="654"/>
        </w:trPr>
        <w:tc>
          <w:tcPr>
            <w:tcW w:w="3012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5169</w:t>
            </w:r>
          </w:p>
        </w:tc>
        <w:tc>
          <w:tcPr>
            <w:tcW w:w="5693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Работники, оказывающие индивидуальные услуги, не входящие в другие группы</w:t>
            </w:r>
          </w:p>
        </w:tc>
      </w:tr>
      <w:tr w:rsidR="009B57A1" w:rsidRPr="005428DF">
        <w:trPr>
          <w:trHeight w:val="654"/>
        </w:trPr>
        <w:tc>
          <w:tcPr>
            <w:tcW w:w="3012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 xml:space="preserve">ЕКС </w:t>
            </w:r>
            <w:r>
              <w:rPr>
                <w:color w:val="0000FF"/>
                <w:sz w:val="20"/>
              </w:rPr>
              <w:t>&lt;4&gt;</w:t>
            </w:r>
          </w:p>
        </w:tc>
        <w:tc>
          <w:tcPr>
            <w:tcW w:w="955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93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Сопровождающий спортсмена-инвалида первой группы инвалидности</w:t>
            </w:r>
          </w:p>
        </w:tc>
      </w:tr>
      <w:tr w:rsidR="009B57A1">
        <w:trPr>
          <w:trHeight w:val="433"/>
        </w:trPr>
        <w:tc>
          <w:tcPr>
            <w:tcW w:w="3012" w:type="dxa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 xml:space="preserve">ОКПДТР </w:t>
            </w:r>
            <w:r>
              <w:rPr>
                <w:color w:val="0000FF"/>
                <w:sz w:val="20"/>
              </w:rPr>
              <w:t>&lt;5&gt;</w:t>
            </w:r>
          </w:p>
        </w:tc>
        <w:tc>
          <w:tcPr>
            <w:tcW w:w="955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26527</w:t>
            </w:r>
          </w:p>
        </w:tc>
        <w:tc>
          <w:tcPr>
            <w:tcW w:w="5693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Социальный работник</w:t>
            </w:r>
          </w:p>
        </w:tc>
      </w:tr>
    </w:tbl>
    <w:p w:rsidR="009B57A1" w:rsidRDefault="009B57A1">
      <w:pPr>
        <w:pStyle w:val="a3"/>
        <w:spacing w:before="8"/>
        <w:rPr>
          <w:sz w:val="11"/>
        </w:rPr>
      </w:pPr>
    </w:p>
    <w:p w:rsidR="009B57A1" w:rsidRDefault="005428DF">
      <w:pPr>
        <w:pStyle w:val="a4"/>
        <w:numPr>
          <w:ilvl w:val="2"/>
          <w:numId w:val="3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1259840"/>
                <wp:effectExtent l="6350" t="5080" r="12700" b="11430"/>
                <wp:wrapNone/>
                <wp:docPr id="58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259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53" type="#_x0000_t202" style="position:absolute;left:0;text-align:left;margin-left:473pt;margin-top:26.05pt;width:42pt;height:99.2pt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1259840"/>
                <wp:effectExtent l="6350" t="5080" r="12700" b="11430"/>
                <wp:wrapNone/>
                <wp:docPr id="5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1259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A/01.3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54" type="#_x0000_t202" style="position:absolute;left:0;text-align:left;margin-left:341pt;margin-top:26.05pt;width:48pt;height:99.2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A/01.3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1259840"/>
                <wp:effectExtent l="6350" t="5080" r="12700" b="11430"/>
                <wp:wrapNone/>
                <wp:docPr id="5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2598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83"/>
                            </w:pPr>
                            <w:r>
                              <w:t>Организация транспортировки инвалидов и лиц с ограниченными возможностями здоровья к месту назначения (в том числе к месту проведения спортивных соревнований, тренировок, процедур) и к месту постоянного или временного проживания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55" type="#_x0000_t202" style="position:absolute;left:0;text-align:left;margin-left:113pt;margin-top:26.05pt;width:192pt;height:99.2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83"/>
                      </w:pPr>
                      <w:r>
                        <w:t>Организация транспортировки инвалидов и лиц с ограниченными возможностями здоровья к месту назначения (в том числе к месту проведения спортивных соревнований, тренировок, процедур) и к месту постоянного или временного проживания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3"/>
        <w:rPr>
          <w:sz w:val="25"/>
        </w:rPr>
      </w:pPr>
    </w:p>
    <w:p w:rsidR="009B57A1" w:rsidRDefault="009B57A1">
      <w:pPr>
        <w:rPr>
          <w:sz w:val="25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0" r="0" b="635"/>
                <wp:wrapNone/>
                <wp:docPr id="55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ind w:left="22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56" type="#_x0000_t202" style="position:absolute;left:0;text-align:left;margin-left:148.75pt;margin-top:-39.6pt;width:366.75pt;height:33.7pt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ind w:left="2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3094"/>
        <w:gridCol w:w="1221"/>
        <w:gridCol w:w="360"/>
        <w:gridCol w:w="619"/>
        <w:gridCol w:w="377"/>
        <w:gridCol w:w="1647"/>
      </w:tblGrid>
      <w:tr w:rsidR="009B57A1" w:rsidRPr="005428DF">
        <w:trPr>
          <w:trHeight w:val="109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18" w:type="dxa"/>
            <w:gridSpan w:val="6"/>
          </w:tcPr>
          <w:p w:rsidR="009B57A1" w:rsidRPr="005428DF" w:rsidRDefault="00006C18">
            <w:pPr>
              <w:pStyle w:val="TableParagraph"/>
              <w:spacing w:line="230" w:lineRule="auto"/>
              <w:ind w:right="36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Установление деловых контактов с организатором в месте назначения, организационным комитетом спортивного соревнования, организатором тренировок по поводу </w:t>
            </w:r>
            <w:r w:rsidRPr="005428DF">
              <w:rPr>
                <w:sz w:val="20"/>
                <w:lang w:val="ru-RU"/>
              </w:rPr>
              <w:t>маршрутов и способов перемещения инвалидов и лиц с ограниченными возможностями здоровья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18" w:type="dxa"/>
            <w:gridSpan w:val="6"/>
          </w:tcPr>
          <w:p w:rsidR="009B57A1" w:rsidRPr="005428DF" w:rsidRDefault="00006C18">
            <w:pPr>
              <w:pStyle w:val="TableParagraph"/>
              <w:spacing w:line="230" w:lineRule="auto"/>
              <w:ind w:left="66" w:right="36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 маршруте проезда, расписании и правилах проезда (пользования видами транспорта), а также обо всех изменениях в расписании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18" w:type="dxa"/>
            <w:gridSpan w:val="6"/>
          </w:tcPr>
          <w:p w:rsidR="009B57A1" w:rsidRPr="005428DF" w:rsidRDefault="00006C18">
            <w:pPr>
              <w:pStyle w:val="TableParagraph"/>
              <w:spacing w:line="230" w:lineRule="auto"/>
              <w:ind w:right="42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Получение, оформление или контроль наличия проездных документов, а также контроль наличия виз и страховых полисов на инвалидов и лиц с ограниченными возможностями здоровья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18" w:type="dxa"/>
            <w:gridSpan w:val="6"/>
          </w:tcPr>
          <w:p w:rsidR="009B57A1" w:rsidRPr="005428DF" w:rsidRDefault="00006C18">
            <w:pPr>
              <w:pStyle w:val="TableParagraph"/>
              <w:spacing w:line="230" w:lineRule="auto"/>
              <w:ind w:right="32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организованного прохождения инвалидами и лицами с ограниченными возмож</w:t>
            </w:r>
            <w:r w:rsidRPr="005428DF">
              <w:rPr>
                <w:sz w:val="20"/>
                <w:lang w:val="ru-RU"/>
              </w:rPr>
              <w:t>ностями здоровья досмотровых и контрольных процедур в местах посадки на транспорт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94" w:type="dxa"/>
            <w:tcBorders>
              <w:right w:val="nil"/>
            </w:tcBorders>
          </w:tcPr>
          <w:p w:rsidR="009B57A1" w:rsidRPr="005428DF" w:rsidRDefault="00006C18">
            <w:pPr>
              <w:pStyle w:val="TableParagraph"/>
              <w:tabs>
                <w:tab w:val="left" w:pos="1159"/>
                <w:tab w:val="left" w:pos="2330"/>
              </w:tabs>
              <w:spacing w:line="230" w:lineRule="auto"/>
              <w:ind w:left="66" w:right="103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</w:t>
            </w:r>
            <w:r w:rsidRPr="005428DF">
              <w:rPr>
                <w:sz w:val="20"/>
                <w:lang w:val="ru-RU"/>
              </w:rPr>
              <w:tab/>
              <w:t>перевозки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багажа </w:t>
            </w:r>
            <w:r w:rsidRPr="005428DF">
              <w:rPr>
                <w:sz w:val="20"/>
                <w:lang w:val="ru-RU"/>
              </w:rPr>
              <w:t>возможностями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16"/>
              <w:rPr>
                <w:sz w:val="20"/>
              </w:rPr>
            </w:pPr>
            <w:r>
              <w:rPr>
                <w:sz w:val="20"/>
              </w:rPr>
              <w:t>инвалидов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16"/>
              <w:rPr>
                <w:sz w:val="20"/>
              </w:rPr>
            </w:pPr>
            <w:r>
              <w:rPr>
                <w:sz w:val="20"/>
              </w:rPr>
              <w:t>и</w:t>
            </w:r>
          </w:p>
        </w:tc>
        <w:tc>
          <w:tcPr>
            <w:tcW w:w="619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45"/>
              <w:rPr>
                <w:sz w:val="20"/>
              </w:rPr>
            </w:pPr>
            <w:r>
              <w:rPr>
                <w:sz w:val="20"/>
              </w:rPr>
              <w:t>лиц</w:t>
            </w:r>
          </w:p>
        </w:tc>
        <w:tc>
          <w:tcPr>
            <w:tcW w:w="377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  <w:tc>
          <w:tcPr>
            <w:tcW w:w="1647" w:type="dxa"/>
            <w:tcBorders>
              <w:left w:val="nil"/>
            </w:tcBorders>
          </w:tcPr>
          <w:p w:rsidR="009B57A1" w:rsidRDefault="00006C18">
            <w:pPr>
              <w:pStyle w:val="TableParagraph"/>
              <w:spacing w:before="110"/>
              <w:ind w:left="145"/>
              <w:rPr>
                <w:sz w:val="20"/>
              </w:rPr>
            </w:pPr>
            <w:r>
              <w:rPr>
                <w:sz w:val="20"/>
              </w:rPr>
              <w:t>ограниченными</w:t>
            </w:r>
          </w:p>
        </w:tc>
      </w:tr>
      <w:tr w:rsidR="009B57A1" w:rsidRPr="005428DF">
        <w:trPr>
          <w:trHeight w:val="70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18" w:type="dxa"/>
            <w:gridSpan w:val="6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Проезд вместе с инвалидами и лицами с ограниченными возможностями здоровья к месту назначения, месту проведения спортивных соревнований,</w:t>
            </w:r>
          </w:p>
        </w:tc>
      </w:tr>
    </w:tbl>
    <w:p w:rsidR="009B57A1" w:rsidRPr="005428DF" w:rsidRDefault="009B57A1">
      <w:pPr>
        <w:spacing w:line="230" w:lineRule="auto"/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49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7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тренировок, а также к месту постоянного проживания</w:t>
            </w:r>
          </w:p>
        </w:tc>
      </w:tr>
      <w:tr w:rsidR="009B57A1" w:rsidRPr="005428DF">
        <w:trPr>
          <w:trHeight w:val="109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42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Принятие мер по урегулированию чрезвычайных ситуаций, возникающих при проезде инвалидов и лиц с ограниченными возможностями здоровья к месту назначения, месту проведения спортивных соревнований, тренировок, а также к месту постоянного</w:t>
            </w:r>
            <w:r w:rsidRPr="005428DF">
              <w:rPr>
                <w:spacing w:val="-10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проживания</w:t>
            </w:r>
          </w:p>
        </w:tc>
      </w:tr>
      <w:tr w:rsidR="009B57A1" w:rsidRPr="005428DF">
        <w:trPr>
          <w:trHeight w:val="131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1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Организация питания и удовлетворения иных санитарно-бытовых нужд инвалидов и лиц с ограниченными возможностями здоровья при их проезде к месту назначения, месту проведения спортивных соревнований, тренировок, а также к месту постоянного проживания, с учето</w:t>
            </w:r>
            <w:r w:rsidRPr="005428DF">
              <w:rPr>
                <w:sz w:val="20"/>
                <w:lang w:val="ru-RU"/>
              </w:rPr>
              <w:t>м этических и деонтологических норм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80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35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взаимодействие с организаторами в месте назначения, организаторами спортивного соревнования, организаторами тренировок, тренерами и законными представителями инвалидов и лиц с ограниченными возможностями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Организовывать жизнедеятельность инвалидов и лиц с ограниченными возможностями здоровья в соответствии с расписанием мероприятий, занятий, процедур, спортивных соревнований, расписанием тренировок, санитарно-гигиеническими нормами и индивидуальной программ</w:t>
            </w:r>
            <w:r w:rsidRPr="005428DF">
              <w:rPr>
                <w:sz w:val="20"/>
                <w:lang w:val="ru-RU"/>
              </w:rPr>
              <w:t>ой реабилитации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1" w:right="38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Ориентироваться в окружающей среде с использованием наглядных средств навигации (схем, табличек, указателей), а также средств спутниковой навигации и геоинформационных картографических сервисов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7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сбор и организованное передвижение, своевременное прибытие инвалидов и лиц с ограниченными возможностями здоровья к месту посадки/пересадки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640"/>
                <w:tab w:val="left" w:pos="5511"/>
                <w:tab w:val="left" w:pos="7144"/>
              </w:tabs>
              <w:spacing w:line="230" w:lineRule="auto"/>
              <w:ind w:right="5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Пользоваться</w:t>
            </w:r>
            <w:r w:rsidRPr="005428DF">
              <w:rPr>
                <w:sz w:val="20"/>
                <w:lang w:val="ru-RU"/>
              </w:rPr>
              <w:tab/>
              <w:t>информационно-коммуникационными</w:t>
            </w:r>
            <w:r w:rsidRPr="005428DF">
              <w:rPr>
                <w:sz w:val="20"/>
                <w:lang w:val="ru-RU"/>
              </w:rPr>
              <w:tab/>
              <w:t>технологиями</w:t>
            </w:r>
            <w:r w:rsidRPr="005428DF">
              <w:rPr>
                <w:sz w:val="20"/>
                <w:lang w:val="ru-RU"/>
              </w:rPr>
              <w:tab/>
              <w:t>и средствами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связи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основы этики и деонтологии в процессе взаимодействия с инвалидами и лицами с ограниченными возможностями здоровья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753"/>
                <w:tab w:val="left" w:pos="5888"/>
              </w:tabs>
              <w:spacing w:line="230" w:lineRule="auto"/>
              <w:ind w:right="4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Нормативные   требования   к </w:t>
            </w:r>
            <w:r w:rsidRPr="005428DF">
              <w:rPr>
                <w:spacing w:val="4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социальному </w:t>
            </w:r>
            <w:r w:rsidRPr="005428DF">
              <w:rPr>
                <w:spacing w:val="5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</w:t>
            </w:r>
            <w:r w:rsidRPr="005428DF">
              <w:rPr>
                <w:sz w:val="20"/>
                <w:lang w:val="ru-RU"/>
              </w:rPr>
              <w:tab/>
              <w:t>бытовому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обслуживанию </w:t>
            </w:r>
            <w:r w:rsidRPr="005428DF">
              <w:rPr>
                <w:sz w:val="20"/>
                <w:lang w:val="ru-RU"/>
              </w:rPr>
              <w:t>инвалидов и лиц с ограниченными возможностями</w:t>
            </w:r>
            <w:r w:rsidRPr="005428DF">
              <w:rPr>
                <w:spacing w:val="-1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8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вида адаптивного спорта, 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проезда различными видами транспорта, в том числе правила проезда/перевозки инвалидов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комплексной (медицинской, профессиональной и социальной) реабилитации инвалидов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55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Санитарно-гигиенические и медицинские требования к участию спортсменов,</w:t>
            </w:r>
            <w:r w:rsidRPr="005428DF">
              <w:rPr>
                <w:sz w:val="20"/>
                <w:lang w:val="ru-RU"/>
              </w:rPr>
              <w:t xml:space="preserve"> имеющих отклонения в состоянии здоровья, спортсменов-инвалидов в соревнованиях</w:t>
            </w:r>
          </w:p>
        </w:tc>
      </w:tr>
      <w:tr w:rsidR="009B57A1" w:rsidRPr="005428DF">
        <w:trPr>
          <w:trHeight w:val="245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6"/>
                <w:lang w:val="ru-RU"/>
              </w:rPr>
            </w:pPr>
          </w:p>
        </w:tc>
      </w:tr>
    </w:tbl>
    <w:p w:rsidR="009B57A1" w:rsidRPr="005428DF" w:rsidRDefault="009B57A1">
      <w:pPr>
        <w:rPr>
          <w:rFonts w:ascii="Times New Roman"/>
          <w:sz w:val="16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93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35"/>
              <w:jc w:val="both"/>
              <w:rPr>
                <w:sz w:val="20"/>
                <w:lang w:val="ru-RU"/>
              </w:rPr>
            </w:pPr>
            <w:bookmarkStart w:id="14" w:name="3.1.2._Трудовая_функция"/>
            <w:bookmarkEnd w:id="14"/>
            <w:r w:rsidRPr="005428DF">
              <w:rPr>
                <w:sz w:val="20"/>
                <w:lang w:val="ru-RU"/>
              </w:rPr>
              <w:t>Требования спортивных федераций адаптивного спорта к подготовке и проведению спортивных мероприятий, в том числе требования к бытовому</w:t>
            </w:r>
            <w:r w:rsidRPr="005428DF">
              <w:rPr>
                <w:spacing w:val="-38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 социальному обслуживанию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спортсменов-инвалидов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эксплуатации и обслуживания средств реабилитации, в том числе инвалидных колясок, протезов, слуховых аппаратов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795"/>
                <w:tab w:val="left" w:pos="4218"/>
                <w:tab w:val="left" w:pos="5582"/>
                <w:tab w:val="left" w:pos="5923"/>
              </w:tabs>
              <w:spacing w:line="230" w:lineRule="auto"/>
              <w:ind w:right="48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Основы </w:t>
            </w:r>
            <w:r w:rsidRPr="005428DF">
              <w:rPr>
                <w:spacing w:val="4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документального</w:t>
            </w:r>
            <w:r w:rsidRPr="005428DF">
              <w:rPr>
                <w:sz w:val="20"/>
                <w:lang w:val="ru-RU"/>
              </w:rPr>
              <w:tab/>
              <w:t>оформления</w:t>
            </w:r>
            <w:r w:rsidRPr="005428DF">
              <w:rPr>
                <w:sz w:val="20"/>
                <w:lang w:val="ru-RU"/>
              </w:rPr>
              <w:tab/>
              <w:t>пребывания</w:t>
            </w:r>
            <w:r w:rsidRPr="005428DF">
              <w:rPr>
                <w:sz w:val="20"/>
                <w:lang w:val="ru-RU"/>
              </w:rPr>
              <w:tab/>
              <w:t>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обслуживания </w:t>
            </w:r>
            <w:r w:rsidRPr="005428DF">
              <w:rPr>
                <w:sz w:val="20"/>
                <w:lang w:val="ru-RU"/>
              </w:rPr>
              <w:t>участников спортивных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соревнований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</w:t>
            </w:r>
            <w:r>
              <w:rPr>
                <w:sz w:val="20"/>
              </w:rPr>
              <w:t>тности</w:t>
            </w:r>
          </w:p>
        </w:tc>
      </w:tr>
      <w:tr w:rsidR="009B57A1" w:rsidRPr="005428DF">
        <w:trPr>
          <w:trHeight w:val="43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66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и пожарной безопасности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63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этики и деонтологии в сфере взаимодействия с инвалидами, лицами с ограниченными возможностями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851"/>
                <w:tab w:val="left" w:pos="2753"/>
                <w:tab w:val="left" w:pos="4649"/>
                <w:tab w:val="left" w:pos="6236"/>
              </w:tabs>
              <w:spacing w:line="230" w:lineRule="auto"/>
              <w:ind w:left="66" w:right="32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Количественный</w:t>
            </w:r>
            <w:r w:rsidRPr="005428DF">
              <w:rPr>
                <w:sz w:val="20"/>
                <w:lang w:val="ru-RU"/>
              </w:rPr>
              <w:tab/>
              <w:t>состав</w:t>
            </w:r>
            <w:r w:rsidRPr="005428DF">
              <w:rPr>
                <w:sz w:val="20"/>
                <w:lang w:val="ru-RU"/>
              </w:rPr>
              <w:tab/>
              <w:t>сопровождаемых</w:t>
            </w:r>
            <w:r w:rsidRPr="005428DF">
              <w:rPr>
                <w:sz w:val="20"/>
                <w:lang w:val="ru-RU"/>
              </w:rPr>
              <w:tab/>
              <w:t>определяется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локальным </w:t>
            </w:r>
            <w:r w:rsidRPr="005428DF">
              <w:rPr>
                <w:sz w:val="20"/>
                <w:lang w:val="ru-RU"/>
              </w:rPr>
              <w:t>нормативным актом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организации</w:t>
            </w:r>
          </w:p>
        </w:tc>
      </w:tr>
    </w:tbl>
    <w:p w:rsidR="009B57A1" w:rsidRPr="005428DF" w:rsidRDefault="009B57A1">
      <w:pPr>
        <w:pStyle w:val="a3"/>
        <w:spacing w:before="8"/>
        <w:rPr>
          <w:rFonts w:ascii="Times New Roman"/>
          <w:sz w:val="11"/>
          <w:lang w:val="ru-RU"/>
        </w:rPr>
      </w:pPr>
    </w:p>
    <w:p w:rsidR="009B57A1" w:rsidRDefault="005428DF">
      <w:pPr>
        <w:pStyle w:val="a4"/>
        <w:numPr>
          <w:ilvl w:val="2"/>
          <w:numId w:val="3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840740"/>
                <wp:effectExtent l="6350" t="8890" r="12700" b="7620"/>
                <wp:wrapNone/>
                <wp:docPr id="5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57" type="#_x0000_t202" style="position:absolute;left:0;text-align:left;margin-left:473pt;margin-top:26.05pt;width:42pt;height:66.2pt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840740"/>
                <wp:effectExtent l="6350" t="8890" r="12700" b="7620"/>
                <wp:wrapNone/>
                <wp:docPr id="53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A/02.3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58" type="#_x0000_t202" style="position:absolute;left:0;text-align:left;margin-left:341pt;margin-top:26.05pt;width:48pt;height:66.2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A/02.3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840740"/>
                <wp:effectExtent l="6350" t="8890" r="12700" b="7620"/>
                <wp:wrapNone/>
                <wp:docPr id="5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26"/>
                            </w:pPr>
                            <w:r>
                              <w:t>Содействие в организации удовлетворения бытовых и социальных потребностей инвалидов и лиц с ограниченными возможностями здоровья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59" type="#_x0000_t202" style="position:absolute;left:0;text-align:left;margin-left:113pt;margin-top:26.05pt;width:192pt;height:66.2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26"/>
                      </w:pPr>
                      <w:r>
                        <w:t>Содействие в организации удовлетворения бытовых и социальных потребностей инвалидов и лиц с ограниченными возможностями здоровья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10"/>
        <w:rPr>
          <w:sz w:val="27"/>
        </w:rPr>
      </w:pPr>
    </w:p>
    <w:p w:rsidR="009B57A1" w:rsidRDefault="009B57A1">
      <w:pPr>
        <w:rPr>
          <w:sz w:val="27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3810" r="0" b="0"/>
                <wp:wrapNone/>
                <wp:docPr id="5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0" type="#_x0000_t202" style="position:absolute;left:0;text-align:left;margin-left:148.75pt;margin-top:-39.6pt;width:366.75pt;height:33.7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DxiDWV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53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7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об условиях бытового и социального обслуживания инвалидов и лиц с ограниченными возможностями здоровья в месте назначения, в месте прохождения спортивного соревнования, а также в месте проведения мероприятий по подготовке к физкультурн</w:t>
            </w:r>
            <w:r w:rsidRPr="005428DF">
              <w:rPr>
                <w:sz w:val="20"/>
                <w:lang w:val="ru-RU"/>
              </w:rPr>
              <w:t>о-спортивному мероприятию, в том числе информации об изменении условий бытового и социального обслуживания, доведение ее до сопровождаемых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34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получения инвалидами и лицами с ограниченными возможностями здоровья необходимых документов, в том числе а</w:t>
            </w:r>
            <w:r w:rsidRPr="005428DF">
              <w:rPr>
                <w:sz w:val="20"/>
                <w:lang w:val="ru-RU"/>
              </w:rPr>
              <w:t>ккредитационных карт, обеспечивающих допуск к месту назначения, месту проведения спортивного соревнования или мероприятия по подготовке к спортивному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соревнованию</w:t>
            </w:r>
          </w:p>
        </w:tc>
      </w:tr>
      <w:tr w:rsidR="009B57A1" w:rsidRPr="005428DF">
        <w:trPr>
          <w:trHeight w:val="92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line="230" w:lineRule="auto"/>
              <w:ind w:right="36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Информирование инвалидов и лиц с ограниченными возможностями здоровья об инфраструктуре места назначения, места проживания, графике питания и расписании мероприятий, занятий, процедур, соревнований или</w:t>
            </w:r>
          </w:p>
        </w:tc>
      </w:tr>
    </w:tbl>
    <w:p w:rsidR="009B57A1" w:rsidRPr="005428DF" w:rsidRDefault="009B57A1">
      <w:pPr>
        <w:spacing w:line="230" w:lineRule="auto"/>
        <w:jc w:val="both"/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49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rPr>
                <w:sz w:val="20"/>
              </w:rPr>
            </w:pPr>
            <w:r>
              <w:rPr>
                <w:sz w:val="20"/>
              </w:rPr>
              <w:t>тренировок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расселения инвалидов и лиц с ограниченными возможностями здоровья в месте проживания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42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Сопровождение инвалидов и лиц с ограниченными возможностями здоровья в столовую, кафе, ресторан в те часы, которые определены графиком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питания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4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Проживание в месте пребывания инвалидов и лиц с ограниченными возможностями здоровья во время проведения мероприятий, занятий, процедур, спортивных соревнований или тренировок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связи инвалидов и лиц с ограниченными возможностями здоровья с зак</w:t>
            </w:r>
            <w:r w:rsidRPr="005428DF">
              <w:rPr>
                <w:sz w:val="20"/>
                <w:lang w:val="ru-RU"/>
              </w:rPr>
              <w:t>онными представителями, тренерами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Информирование законных представителей сопровождаемого, тренера о состоянии здоровья, морально-волевом и психологическом состоянии и существенных аспектах проживания инвалидов и лиц с ограниченными возможностями здоровья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Оказание помощи инвалидам и лицам с ограниченными возможностями здоровья в соблюдении санитарно-гигиенических требований с учетом этических и деонтологических норм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Оказание содействия инвалидам и лицам с ограниченными возможностями здоровья в доступе к информации и объектам социальной инфраструктуры</w:t>
            </w:r>
          </w:p>
        </w:tc>
      </w:tr>
      <w:tr w:rsidR="009B57A1" w:rsidRPr="005428DF">
        <w:trPr>
          <w:trHeight w:val="1093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80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35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взаимодействие с организаторами в месте назначения, умения организаторами спортивного соревнования или тренировок, тренерами и законными представителями инвалидов и лиц с ограниченными возможностями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Организовывать жизнедеятельность </w:t>
            </w:r>
            <w:r w:rsidRPr="005428DF">
              <w:rPr>
                <w:sz w:val="20"/>
                <w:lang w:val="ru-RU"/>
              </w:rPr>
              <w:t>инвалидов и лиц с ограниченными возможностями здоровья в соответствии с расписанием занятий, мероприятий, процедур, спортивных соревнований, тренировок, санитарно-гигиеническими нормами и индивидуальной программой реабилитации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1" w:right="38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Ориентироваться в окружающей среде с использованием наглядных средств навигации (схем, табличек, указателей), а также средств спутниковой навигации и геоинформационных картографических сервисов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</w:t>
            </w:r>
            <w:r w:rsidRPr="005428DF">
              <w:rPr>
                <w:sz w:val="20"/>
                <w:lang w:val="ru-RU"/>
              </w:rPr>
              <w:t>ления в соответствии с образцом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655"/>
                <w:tab w:val="left" w:pos="5526"/>
                <w:tab w:val="left" w:pos="7159"/>
              </w:tabs>
              <w:spacing w:line="230" w:lineRule="auto"/>
              <w:ind w:left="66" w:right="36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Пользоваться</w:t>
            </w:r>
            <w:r w:rsidRPr="005428DF">
              <w:rPr>
                <w:sz w:val="20"/>
                <w:lang w:val="ru-RU"/>
              </w:rPr>
              <w:tab/>
              <w:t>информационно-коммуникационными</w:t>
            </w:r>
            <w:r w:rsidRPr="005428DF">
              <w:rPr>
                <w:sz w:val="20"/>
                <w:lang w:val="ru-RU"/>
              </w:rPr>
              <w:tab/>
              <w:t>технологиями</w:t>
            </w:r>
            <w:r w:rsidRPr="005428DF">
              <w:rPr>
                <w:sz w:val="20"/>
                <w:lang w:val="ru-RU"/>
              </w:rPr>
              <w:tab/>
              <w:t>и средствами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связи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основы этики и деонтологии в процессе взаимодействия с инвалидами и лицами с ограниченными возможностями здоровья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753"/>
                <w:tab w:val="left" w:pos="5888"/>
              </w:tabs>
              <w:spacing w:line="230" w:lineRule="auto"/>
              <w:ind w:right="4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Нормативные   требования   к </w:t>
            </w:r>
            <w:r w:rsidRPr="005428DF">
              <w:rPr>
                <w:spacing w:val="4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социальному </w:t>
            </w:r>
            <w:r w:rsidRPr="005428DF">
              <w:rPr>
                <w:spacing w:val="5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</w:t>
            </w:r>
            <w:r w:rsidRPr="005428DF">
              <w:rPr>
                <w:sz w:val="20"/>
                <w:lang w:val="ru-RU"/>
              </w:rPr>
              <w:tab/>
              <w:t>бытовому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обслуживанию </w:t>
            </w:r>
            <w:r w:rsidRPr="005428DF">
              <w:rPr>
                <w:sz w:val="20"/>
                <w:lang w:val="ru-RU"/>
              </w:rPr>
              <w:t>инвалидов и лиц с ограниченными возможностями</w:t>
            </w:r>
            <w:r w:rsidRPr="005428DF">
              <w:rPr>
                <w:spacing w:val="-1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спортивных федераций адаптивного спорта к подготовке и проведению спортивных мероприятий, в том числе требования к бытовому</w:t>
            </w:r>
            <w:r w:rsidRPr="005428DF">
              <w:rPr>
                <w:spacing w:val="-38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 социальному обслуживанию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спортсменов-инвалидов</w:t>
            </w:r>
          </w:p>
        </w:tc>
      </w:tr>
    </w:tbl>
    <w:p w:rsidR="009B57A1" w:rsidRPr="005428DF" w:rsidRDefault="009B57A1">
      <w:pPr>
        <w:spacing w:line="230" w:lineRule="auto"/>
        <w:jc w:val="both"/>
        <w:rPr>
          <w:sz w:val="20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71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63"/>
              <w:rPr>
                <w:sz w:val="20"/>
                <w:lang w:val="ru-RU"/>
              </w:rPr>
            </w:pPr>
            <w:bookmarkStart w:id="15" w:name="3.1.3._Трудовая_функция"/>
            <w:bookmarkEnd w:id="15"/>
            <w:r w:rsidRPr="005428DF">
              <w:rPr>
                <w:sz w:val="20"/>
                <w:lang w:val="ru-RU"/>
              </w:rPr>
              <w:t>Санитарно-гигиенические требования к условиям проживания и приема пищи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спортивно-функциональной классификации в адаптивном спорте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комплексной (медицинской, профессиональной и социальной) реабилитации инвалидов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эксплуатации и обслуживания средств реабилитации, в том числе инвалидных колясок, протезов, слуховых аппаратов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документального оформления пребывания в месте назначения и обслуживания инвалидов и лиц с ограниченными возможностями здоровья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пользования информационно-коммуникационными технологиями и средствами связи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и пожарной безопасности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63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этики и деонтологии в сфере взаимодействия с инвалидами, лицами с ограниченными</w:t>
            </w:r>
            <w:r w:rsidRPr="005428DF">
              <w:rPr>
                <w:spacing w:val="-5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возможностями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851"/>
                <w:tab w:val="left" w:pos="2753"/>
                <w:tab w:val="left" w:pos="4649"/>
                <w:tab w:val="left" w:pos="6236"/>
              </w:tabs>
              <w:spacing w:line="230" w:lineRule="auto"/>
              <w:ind w:left="66" w:right="32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Количественный</w:t>
            </w:r>
            <w:r w:rsidRPr="005428DF">
              <w:rPr>
                <w:sz w:val="20"/>
                <w:lang w:val="ru-RU"/>
              </w:rPr>
              <w:tab/>
              <w:t>состав</w:t>
            </w:r>
            <w:r w:rsidRPr="005428DF">
              <w:rPr>
                <w:sz w:val="20"/>
                <w:lang w:val="ru-RU"/>
              </w:rPr>
              <w:tab/>
              <w:t>сопровождаемых</w:t>
            </w:r>
            <w:r w:rsidRPr="005428DF">
              <w:rPr>
                <w:sz w:val="20"/>
                <w:lang w:val="ru-RU"/>
              </w:rPr>
              <w:tab/>
              <w:t>определяется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локальным </w:t>
            </w:r>
            <w:r w:rsidRPr="005428DF">
              <w:rPr>
                <w:sz w:val="20"/>
                <w:lang w:val="ru-RU"/>
              </w:rPr>
              <w:t>нормативным актом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организации</w:t>
            </w:r>
          </w:p>
        </w:tc>
      </w:tr>
    </w:tbl>
    <w:p w:rsidR="009B57A1" w:rsidRPr="005428DF" w:rsidRDefault="009B57A1">
      <w:pPr>
        <w:pStyle w:val="a3"/>
        <w:spacing w:before="8"/>
        <w:rPr>
          <w:rFonts w:ascii="Times New Roman"/>
          <w:sz w:val="11"/>
          <w:lang w:val="ru-RU"/>
        </w:rPr>
      </w:pPr>
    </w:p>
    <w:p w:rsidR="009B57A1" w:rsidRDefault="005428DF">
      <w:pPr>
        <w:pStyle w:val="a4"/>
        <w:numPr>
          <w:ilvl w:val="2"/>
          <w:numId w:val="3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1399540"/>
                <wp:effectExtent l="6350" t="13970" r="12700" b="5715"/>
                <wp:wrapNone/>
                <wp:docPr id="5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3995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1" type="#_x0000_t202" style="position:absolute;left:0;text-align:left;margin-left:473pt;margin-top:26.05pt;width:42pt;height:110.2pt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1399540"/>
                <wp:effectExtent l="6350" t="13970" r="12700" b="5715"/>
                <wp:wrapNone/>
                <wp:docPr id="4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13995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A/03.3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2" type="#_x0000_t202" style="position:absolute;left:0;text-align:left;margin-left:341pt;margin-top:26.05pt;width:48pt;height:110.2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A/03.3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1399540"/>
                <wp:effectExtent l="6350" t="13970" r="12700" b="5715"/>
                <wp:wrapNone/>
                <wp:docPr id="4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3995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119"/>
                            </w:pPr>
                            <w:r>
                              <w:t>Обеспечение выполнения инвалидами и лицами с ограниченными возможностями здоровья всех возрастных и нозологических групп обязательных процедур, предусмотренных для участников мероприятий, занятий, процедур, спортивных соревнований и тренировок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63" type="#_x0000_t202" style="position:absolute;left:0;text-align:left;margin-left:113pt;margin-top:26.05pt;width:192pt;height:110.2pt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119"/>
                      </w:pPr>
                      <w:r>
                        <w:t>Обеспечение выполнения инвалидами и лицами с ограниченными возможностями здоровья всех возрастных и нозологических групп обязательных процедур, предусмотренных для участников мероприятий, занятий, процедур, спортивных соревнований и тренировок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</w:t>
      </w:r>
      <w:r w:rsidR="00006C18">
        <w:rPr>
          <w:sz w:val="20"/>
        </w:rPr>
        <w:t>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5"/>
        <w:rPr>
          <w:sz w:val="24"/>
        </w:rPr>
      </w:pPr>
    </w:p>
    <w:p w:rsidR="009B57A1" w:rsidRDefault="009B57A1">
      <w:pPr>
        <w:rPr>
          <w:sz w:val="24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0" r="0" b="4445"/>
                <wp:wrapNone/>
                <wp:docPr id="4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4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64" type="#_x0000_t202" style="position:absolute;left:0;text-align:left;margin-left:148.75pt;margin-top:-39.6pt;width:366.75pt;height:33.7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D+eIZE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4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31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 расписании, месте прохождения мероприятий, занятий, процедур, спортивных мероприятий, тренировок, предусмотренных для инвалидов и л</w:t>
            </w:r>
            <w:r w:rsidRPr="005428DF">
              <w:rPr>
                <w:sz w:val="20"/>
                <w:lang w:val="ru-RU"/>
              </w:rPr>
              <w:t>иц с ограниченными возможностями здоровья, в том числе о требованиях к одежде и оснащению, а также информации обо всех изменениях в расписании и условиях участия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2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наличия у инвалидов и лиц с ограниченными возможностями здоровья необходимых документов, формы одежды и иного оснащения в соответствии с регламентом или правилами проведения мероприятия, занятия, процедуры, спортивного соревнования</w:t>
            </w:r>
          </w:p>
        </w:tc>
      </w:tr>
    </w:tbl>
    <w:p w:rsidR="009B57A1" w:rsidRPr="005428DF" w:rsidRDefault="009B57A1">
      <w:pPr>
        <w:spacing w:line="230" w:lineRule="auto"/>
        <w:jc w:val="both"/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37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35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прибытия и сопровождение инвалидов и лиц с ограниченными возможностями здоровья к месту назначения в установленное организаторами время, включая помощь в передвижении, ориентировании, обеспечении санитарно-гигиенических потребностей с учето</w:t>
            </w:r>
            <w:r w:rsidRPr="005428DF">
              <w:rPr>
                <w:sz w:val="20"/>
                <w:lang w:val="ru-RU"/>
              </w:rPr>
              <w:t>м этических и деонтологических норм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7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и оказание помощи в прохождении инвалидами и лицами с ограниченными возможностями здоровья углубленного медицинского обследования, допинг-контроля, тестирования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9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Оказание помощи в месте пребывания инвалидов и лиц с ограниченными возможностями здоровья в соответствии с правилами вида адаптивного спорта и этическими и деонтологическими нормами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2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взаимодействие с организаторами в месте н</w:t>
            </w:r>
            <w:r w:rsidRPr="005428DF">
              <w:rPr>
                <w:sz w:val="20"/>
                <w:lang w:val="ru-RU"/>
              </w:rPr>
              <w:t>азначения, организаторами спортивного соревнования, тренировок, тренерами и законными представителями инвалидов и лиц с ограниченными возможностями здоровья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Организовывать жизнедеятельность инвалидов и лиц с ограниченными возможностями здоровья в соответствии с расписанием мероприятий, занятий, процедур, спортивных соревнований, тренировок, санитарно-гигиеническими нормами и индивидуальной программой реабилита</w:t>
            </w:r>
            <w:r w:rsidRPr="005428DF">
              <w:rPr>
                <w:sz w:val="20"/>
                <w:lang w:val="ru-RU"/>
              </w:rPr>
              <w:t>ции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7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Ориентироваться в окружающей среде с использованием наглядных средств навигации (схем, табличек, указателей), а также</w:t>
            </w:r>
            <w:r w:rsidRPr="005428DF">
              <w:rPr>
                <w:spacing w:val="40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средств спутниковой навигации и геоинформационных картографических</w:t>
            </w:r>
            <w:r w:rsidRPr="005428DF">
              <w:rPr>
                <w:spacing w:val="-2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сервисов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650"/>
                <w:tab w:val="left" w:pos="5521"/>
                <w:tab w:val="left" w:pos="7154"/>
              </w:tabs>
              <w:spacing w:line="230" w:lineRule="auto"/>
              <w:ind w:right="41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Пользоваться</w:t>
            </w:r>
            <w:r w:rsidRPr="005428DF">
              <w:rPr>
                <w:sz w:val="20"/>
                <w:lang w:val="ru-RU"/>
              </w:rPr>
              <w:tab/>
              <w:t>информационно-коммуникационными</w:t>
            </w:r>
            <w:r w:rsidRPr="005428DF">
              <w:rPr>
                <w:sz w:val="20"/>
                <w:lang w:val="ru-RU"/>
              </w:rPr>
              <w:tab/>
              <w:t>технологиями</w:t>
            </w:r>
            <w:r w:rsidRPr="005428DF">
              <w:rPr>
                <w:sz w:val="20"/>
                <w:lang w:val="ru-RU"/>
              </w:rPr>
              <w:tab/>
              <w:t>и средствами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связи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основы этики и деонтологии в процессе взаимодействия с инвалидами и лицами с ограниченными возможностями здоровья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758"/>
                <w:tab w:val="left" w:pos="5893"/>
              </w:tabs>
              <w:spacing w:line="230" w:lineRule="auto"/>
              <w:ind w:right="3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Нормативные   требования   к </w:t>
            </w:r>
            <w:r w:rsidRPr="005428DF">
              <w:rPr>
                <w:spacing w:val="4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социальному </w:t>
            </w:r>
            <w:r w:rsidRPr="005428DF">
              <w:rPr>
                <w:spacing w:val="5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</w:t>
            </w:r>
            <w:r w:rsidRPr="005428DF">
              <w:rPr>
                <w:sz w:val="20"/>
                <w:lang w:val="ru-RU"/>
              </w:rPr>
              <w:tab/>
              <w:t>бытовому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обслуживанию </w:t>
            </w:r>
            <w:r w:rsidRPr="005428DF">
              <w:rPr>
                <w:sz w:val="20"/>
                <w:lang w:val="ru-RU"/>
              </w:rPr>
              <w:t>инвалидов и лиц с ограниченными возможностями</w:t>
            </w:r>
            <w:r w:rsidRPr="005428DF">
              <w:rPr>
                <w:spacing w:val="-1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199"/>
                <w:tab w:val="left" w:pos="3639"/>
                <w:tab w:val="left" w:pos="5606"/>
              </w:tabs>
              <w:spacing w:line="230" w:lineRule="auto"/>
              <w:ind w:right="33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вида адаптивного спорта, общероссийские антидопинговые правила в области физической культуры и адаптивного спорта и антидопинговые</w:t>
            </w:r>
            <w:r w:rsidRPr="005428DF">
              <w:rPr>
                <w:sz w:val="20"/>
                <w:lang w:val="ru-RU"/>
              </w:rPr>
              <w:tab/>
              <w:t>правила,</w:t>
            </w:r>
            <w:r w:rsidRPr="005428DF">
              <w:rPr>
                <w:sz w:val="20"/>
                <w:lang w:val="ru-RU"/>
              </w:rPr>
              <w:tab/>
              <w:t>утвержденные</w:t>
            </w:r>
            <w:r w:rsidRPr="005428DF">
              <w:rPr>
                <w:sz w:val="20"/>
                <w:lang w:val="ru-RU"/>
              </w:rPr>
              <w:tab/>
              <w:t>международными антидопинговыми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организациями</w:t>
            </w:r>
          </w:p>
        </w:tc>
      </w:tr>
      <w:tr w:rsidR="009B57A1" w:rsidRPr="005428DF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66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спортивно-функциональной классификации в адаптивном спорте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комплексной (медицинской, профессиональной и социальной) реабилитации инвалидов и лиц с ограниченными возможностями здоровья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55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Санитарно-гигиенические и медицинские требования к участию спортсменов, имеющих отклонения в состоянии здоровья, спортсменов-инвалидов в соревнованиях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33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Требования спортивных федераций адаптивного спорта к подготовке и проведению спортивных мероприятий, в </w:t>
            </w:r>
            <w:r w:rsidRPr="005428DF">
              <w:rPr>
                <w:sz w:val="20"/>
                <w:lang w:val="ru-RU"/>
              </w:rPr>
              <w:t>том числе требования к бытовому</w:t>
            </w:r>
            <w:r w:rsidRPr="005428DF">
              <w:rPr>
                <w:spacing w:val="-3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 социальному обслуживанию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спортсменов-инвалидов</w:t>
            </w:r>
          </w:p>
        </w:tc>
      </w:tr>
    </w:tbl>
    <w:p w:rsidR="009B57A1" w:rsidRPr="005428DF" w:rsidRDefault="009B57A1">
      <w:pPr>
        <w:spacing w:line="230" w:lineRule="auto"/>
        <w:jc w:val="both"/>
        <w:rPr>
          <w:sz w:val="20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71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rPr>
                <w:sz w:val="20"/>
                <w:lang w:val="ru-RU"/>
              </w:rPr>
            </w:pPr>
            <w:bookmarkStart w:id="16" w:name="3.1.4._Трудовая_функция"/>
            <w:bookmarkEnd w:id="16"/>
            <w:r w:rsidRPr="005428DF">
              <w:rPr>
                <w:sz w:val="20"/>
                <w:lang w:val="ru-RU"/>
              </w:rPr>
              <w:t>Расписание и регламент (правила) проведения мероприятия, занятия, процедуры, спортивного соревнования, тренировки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017"/>
                <w:tab w:val="left" w:pos="5388"/>
                <w:tab w:val="left" w:pos="6924"/>
              </w:tabs>
              <w:spacing w:line="230" w:lineRule="auto"/>
              <w:ind w:left="71" w:right="43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Регламент </w:t>
            </w:r>
            <w:r w:rsidRPr="005428DF">
              <w:rPr>
                <w:spacing w:val="47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проведения </w:t>
            </w:r>
            <w:r w:rsidRPr="005428DF">
              <w:rPr>
                <w:spacing w:val="47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мероприятий,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z w:val="20"/>
                <w:lang w:val="ru-RU"/>
              </w:rPr>
              <w:t>спортивного</w:t>
            </w:r>
            <w:r w:rsidRPr="005428DF">
              <w:rPr>
                <w:sz w:val="20"/>
                <w:lang w:val="ru-RU"/>
              </w:rPr>
              <w:tab/>
              <w:t>соревнования</w:t>
            </w:r>
            <w:r w:rsidRPr="005428DF">
              <w:rPr>
                <w:sz w:val="20"/>
                <w:lang w:val="ru-RU"/>
              </w:rPr>
              <w:tab/>
              <w:t>или процесса подготовки к спортивным</w:t>
            </w:r>
            <w:r w:rsidRPr="005428DF">
              <w:rPr>
                <w:spacing w:val="-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соревнованиям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1" w:firstLine="14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эксплуатации и обслуживания средств реабилитации, в том числе инвалидных колясок, протезов, слуховых аппаратов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810"/>
                <w:tab w:val="left" w:pos="4233"/>
                <w:tab w:val="left" w:pos="5597"/>
                <w:tab w:val="left" w:pos="5938"/>
              </w:tabs>
              <w:spacing w:line="230" w:lineRule="auto"/>
              <w:ind w:left="71" w:right="33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Основы </w:t>
            </w:r>
            <w:r w:rsidRPr="005428DF">
              <w:rPr>
                <w:spacing w:val="4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документального</w:t>
            </w:r>
            <w:r w:rsidRPr="005428DF">
              <w:rPr>
                <w:sz w:val="20"/>
                <w:lang w:val="ru-RU"/>
              </w:rPr>
              <w:tab/>
              <w:t>оформления</w:t>
            </w:r>
            <w:r w:rsidRPr="005428DF">
              <w:rPr>
                <w:sz w:val="20"/>
                <w:lang w:val="ru-RU"/>
              </w:rPr>
              <w:tab/>
              <w:t>пребывания</w:t>
            </w:r>
            <w:r w:rsidRPr="005428DF">
              <w:rPr>
                <w:sz w:val="20"/>
                <w:lang w:val="ru-RU"/>
              </w:rPr>
              <w:tab/>
              <w:t>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обслуживания </w:t>
            </w:r>
            <w:r w:rsidRPr="005428DF">
              <w:rPr>
                <w:sz w:val="20"/>
                <w:lang w:val="ru-RU"/>
              </w:rPr>
              <w:t>инвалидов и лиц с ограниченными возможностями</w:t>
            </w:r>
            <w:r w:rsidRPr="005428DF">
              <w:rPr>
                <w:spacing w:val="-1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71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отчетности</w:t>
            </w:r>
          </w:p>
        </w:tc>
      </w:tr>
      <w:tr w:rsidR="009B57A1" w:rsidRPr="005428DF">
        <w:trPr>
          <w:trHeight w:val="43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7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и пожарной безопасности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6" w:right="63" w:firstLine="14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этики и деонтологии в сфере взаимодействия с инвалидами, лицами с ограниченными возможностями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80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861"/>
                <w:tab w:val="left" w:pos="2758"/>
                <w:tab w:val="left" w:pos="4649"/>
                <w:tab w:val="left" w:pos="6231"/>
              </w:tabs>
              <w:spacing w:line="230" w:lineRule="auto"/>
              <w:ind w:left="76" w:right="37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Количественный</w:t>
            </w:r>
            <w:r w:rsidRPr="005428DF">
              <w:rPr>
                <w:sz w:val="20"/>
                <w:lang w:val="ru-RU"/>
              </w:rPr>
              <w:tab/>
              <w:t>состав</w:t>
            </w:r>
            <w:r w:rsidRPr="005428DF">
              <w:rPr>
                <w:sz w:val="20"/>
                <w:lang w:val="ru-RU"/>
              </w:rPr>
              <w:tab/>
              <w:t>сопровождаемых</w:t>
            </w:r>
            <w:r w:rsidRPr="005428DF">
              <w:rPr>
                <w:sz w:val="20"/>
                <w:lang w:val="ru-RU"/>
              </w:rPr>
              <w:tab/>
              <w:t>определяется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локальным </w:t>
            </w:r>
            <w:r w:rsidRPr="005428DF">
              <w:rPr>
                <w:sz w:val="20"/>
                <w:lang w:val="ru-RU"/>
              </w:rPr>
              <w:t>нормативным актом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организации</w:t>
            </w:r>
          </w:p>
        </w:tc>
      </w:tr>
    </w:tbl>
    <w:p w:rsidR="009B57A1" w:rsidRPr="005428DF" w:rsidRDefault="009B57A1">
      <w:pPr>
        <w:pStyle w:val="a3"/>
        <w:spacing w:before="8"/>
        <w:rPr>
          <w:rFonts w:ascii="Times New Roman"/>
          <w:sz w:val="11"/>
          <w:lang w:val="ru-RU"/>
        </w:rPr>
      </w:pPr>
    </w:p>
    <w:p w:rsidR="009B57A1" w:rsidRDefault="005428DF">
      <w:pPr>
        <w:pStyle w:val="a4"/>
        <w:numPr>
          <w:ilvl w:val="2"/>
          <w:numId w:val="3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561340"/>
                <wp:effectExtent l="6350" t="12065" r="12700" b="7620"/>
                <wp:wrapNone/>
                <wp:docPr id="4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65" type="#_x0000_t202" style="position:absolute;left:0;text-align:left;margin-left:473pt;margin-top:26.05pt;width:42pt;height:44.2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561340"/>
                <wp:effectExtent l="6350" t="12065" r="12700" b="7620"/>
                <wp:wrapNone/>
                <wp:docPr id="4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A/04.3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66" type="#_x0000_t202" style="position:absolute;left:0;text-align:left;margin-left:341pt;margin-top:26.05pt;width:48pt;height:44.2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A/04.3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561340"/>
                <wp:effectExtent l="6350" t="12065" r="12700" b="7620"/>
                <wp:wrapNone/>
                <wp:docPr id="4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5613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66"/>
                            </w:pPr>
                            <w:r>
                              <w:t>Обеспечение безопасности инвалидов и лиц с ограниченными возможностями здоровья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67" type="#_x0000_t202" style="position:absolute;left:0;text-align:left;margin-left:113pt;margin-top:26.05pt;width:192pt;height:44.2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66"/>
                      </w:pPr>
                      <w:r>
                        <w:t>Обеспечение безопасности инвалидов и лиц с ограниченными возможностями здоровья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  <w:spacing w:before="7"/>
        <w:rPr>
          <w:sz w:val="29"/>
        </w:rPr>
      </w:pPr>
    </w:p>
    <w:p w:rsidR="009B57A1" w:rsidRDefault="009B57A1">
      <w:pPr>
        <w:rPr>
          <w:sz w:val="29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3810" r="0" b="0"/>
                <wp:wrapNone/>
                <wp:docPr id="4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68" type="#_x0000_t202" style="position:absolute;left:0;text-align:left;margin-left:148.75pt;margin-top:-39.6pt;width:366.75pt;height:33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AcQgHf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7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63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об обеспечении безопасности в месте назначения, в месте проведения спортивных соревнований, тренировок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Изучение плана эвакуации в месте назначения, в месте размещения и в месте проведения соревнований, тренировок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9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Принятие мер по урегулированию чрезвычайных ситуаций, влекущих к возникновению угрозы жизни, здоровью инвалидам и лицам с ограниченными возможностями здоровья, обеспечение этических и деонтологических норм взаимодействия с инвалидами и лицами с ограниченны</w:t>
            </w:r>
            <w:r w:rsidRPr="005428DF">
              <w:rPr>
                <w:sz w:val="20"/>
                <w:lang w:val="ru-RU"/>
              </w:rPr>
              <w:t>ми возможностями здоровья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9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Содействие врачу по реабилитации, по спортивной медицине, тренеру, психологу и медицинской сестре по массажу с целью эффективного восстановления инвалидов и лиц с ограниченными возможностями здоровья</w:t>
            </w:r>
          </w:p>
        </w:tc>
      </w:tr>
      <w:tr w:rsidR="009B57A1" w:rsidRPr="005428DF">
        <w:trPr>
          <w:trHeight w:val="695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tabs>
                <w:tab w:val="left" w:pos="1744"/>
                <w:tab w:val="left" w:pos="3488"/>
                <w:tab w:val="left" w:pos="4684"/>
                <w:tab w:val="left" w:pos="6329"/>
                <w:tab w:val="left" w:pos="6717"/>
              </w:tabs>
              <w:spacing w:line="230" w:lineRule="auto"/>
              <w:ind w:right="39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Оперативное уведомление законных представителей инвалидов и лиц с ограниченными</w:t>
            </w:r>
            <w:r w:rsidRPr="005428DF">
              <w:rPr>
                <w:sz w:val="20"/>
                <w:lang w:val="ru-RU"/>
              </w:rPr>
              <w:tab/>
              <w:t>возможностями</w:t>
            </w:r>
            <w:r w:rsidRPr="005428DF">
              <w:rPr>
                <w:sz w:val="20"/>
                <w:lang w:val="ru-RU"/>
              </w:rPr>
              <w:tab/>
              <w:t>здоровья,</w:t>
            </w:r>
            <w:r w:rsidRPr="005428DF">
              <w:rPr>
                <w:sz w:val="20"/>
                <w:lang w:val="ru-RU"/>
              </w:rPr>
              <w:tab/>
              <w:t>организаторов</w:t>
            </w:r>
            <w:r w:rsidRPr="005428DF">
              <w:rPr>
                <w:sz w:val="20"/>
                <w:lang w:val="ru-RU"/>
              </w:rPr>
              <w:tab/>
              <w:t>в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>месте</w:t>
            </w:r>
          </w:p>
        </w:tc>
      </w:tr>
    </w:tbl>
    <w:p w:rsidR="009B57A1" w:rsidRPr="005428DF" w:rsidRDefault="009B57A1">
      <w:pPr>
        <w:spacing w:line="230" w:lineRule="auto"/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15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39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назначения, тренеров, администрации физкультурно-спортивной организации о случившейся чрезвычайной ситуации и е</w:t>
            </w:r>
            <w:r w:rsidRPr="005428DF">
              <w:rPr>
                <w:sz w:val="20"/>
                <w:lang w:val="ru-RU"/>
              </w:rPr>
              <w:t>е последствиях для жизни и здоровья инвалидов и лиц с ограниченными возможностями здоровья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Представление интересов инвалидов и лиц с ограниченными возможностями здоровья при решении спорных и неурегулированных вопросов при организации медицинского обслуживания и обеспечения безопасности в месте назначения во время спортивных соревнований, тренир</w:t>
            </w:r>
            <w:r w:rsidRPr="005428DF">
              <w:rPr>
                <w:sz w:val="20"/>
                <w:lang w:val="ru-RU"/>
              </w:rPr>
              <w:t>овок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0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взаимодействие с организаторами в месте назначения, организаторами спортивного соревнования, организаторами тренировок, тренерами и законными представителями инвалидов и лиц с ограниченными возможностями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здоровья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Организовывать жизнедеятельность инвалидов и лиц с ограниченными возможностями здоровья в соответствии с расписанием мероприятий, занятий, процедур, спортивных соревнований, расписанием тренировок, санитарно-гигиеническими нормами и индивидуальной программ</w:t>
            </w:r>
            <w:r w:rsidRPr="005428DF">
              <w:rPr>
                <w:sz w:val="20"/>
                <w:lang w:val="ru-RU"/>
              </w:rPr>
              <w:t>ой реабилитации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42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средства и методы проверки знаний, умений, навыков, обеспечения безопасности инвалидов и лиц с ограниченными возможностями здоровья, в том числе пожарной безопасности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39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Анализировать наличие и возможные источники угроз и определять возможные пути эвакуации из помещения, в том числе с использованием планов эвакуации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1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655"/>
                <w:tab w:val="left" w:pos="5520"/>
                <w:tab w:val="left" w:pos="7147"/>
              </w:tabs>
              <w:spacing w:line="230" w:lineRule="auto"/>
              <w:ind w:left="71" w:right="48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Пользоваться</w:t>
            </w:r>
            <w:r w:rsidRPr="005428DF">
              <w:rPr>
                <w:sz w:val="20"/>
                <w:lang w:val="ru-RU"/>
              </w:rPr>
              <w:tab/>
              <w:t>информационно-коммуникационными</w:t>
            </w:r>
            <w:r w:rsidRPr="005428DF">
              <w:rPr>
                <w:sz w:val="20"/>
                <w:lang w:val="ru-RU"/>
              </w:rPr>
              <w:tab/>
              <w:t>технологиями</w:t>
            </w:r>
            <w:r w:rsidRPr="005428DF">
              <w:rPr>
                <w:sz w:val="20"/>
                <w:lang w:val="ru-RU"/>
              </w:rPr>
              <w:tab/>
              <w:t>и средствами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связи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основы этики и деонтологии в процессе взаимодействия с инвалидами и лицами с ограниченными возможностями здоровья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758"/>
                <w:tab w:val="left" w:pos="5893"/>
              </w:tabs>
              <w:spacing w:line="230" w:lineRule="auto"/>
              <w:ind w:right="3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Нормативные   требования   к </w:t>
            </w:r>
            <w:r w:rsidRPr="005428DF">
              <w:rPr>
                <w:spacing w:val="4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социальному </w:t>
            </w:r>
            <w:r w:rsidRPr="005428DF">
              <w:rPr>
                <w:spacing w:val="5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</w:t>
            </w:r>
            <w:r w:rsidRPr="005428DF">
              <w:rPr>
                <w:sz w:val="20"/>
                <w:lang w:val="ru-RU"/>
              </w:rPr>
              <w:tab/>
              <w:t>бытовому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обслуживанию </w:t>
            </w:r>
            <w:r w:rsidRPr="005428DF">
              <w:rPr>
                <w:sz w:val="20"/>
                <w:lang w:val="ru-RU"/>
              </w:rPr>
              <w:t>инвалидов первой группы</w:t>
            </w:r>
            <w:r w:rsidRPr="005428DF">
              <w:rPr>
                <w:spacing w:val="-5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инвалидности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8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вида адаптивного спорта, общероссийские антидопинговые правила и антидопинговые правила, утвержденные международными антидопинговыми организациями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комплексной (медицинской, профессиональной и социальной) реабилитации инвалидов первой группы инвалидности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8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Санитарно-гигиенические и медицинские требования к участию спортсменов, имеющих отклонения в состоянии здоровья, спортсменов-инвалидов в соревнованиях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66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при использовании различных видов транспорта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 w:rsidRPr="005428DF">
        <w:trPr>
          <w:trHeight w:val="245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6"/>
                <w:lang w:val="ru-RU"/>
              </w:rPr>
            </w:pPr>
          </w:p>
        </w:tc>
      </w:tr>
    </w:tbl>
    <w:p w:rsidR="009B57A1" w:rsidRPr="005428DF" w:rsidRDefault="009B57A1">
      <w:pPr>
        <w:rPr>
          <w:rFonts w:ascii="Times New Roman"/>
          <w:sz w:val="16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71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rPr>
                <w:sz w:val="20"/>
                <w:lang w:val="ru-RU"/>
              </w:rPr>
            </w:pPr>
            <w:bookmarkStart w:id="17" w:name="3.2._Обобщенная_трудовая_функция"/>
            <w:bookmarkEnd w:id="17"/>
            <w:r w:rsidRPr="005428DF">
              <w:rPr>
                <w:sz w:val="20"/>
                <w:lang w:val="ru-RU"/>
              </w:rPr>
              <w:t>Расписание и регламент (правила) проведения мероприятия, занятия, процедуры, спортивного соревнования, тренировки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566"/>
                <w:tab w:val="left" w:pos="4019"/>
                <w:tab w:val="left" w:pos="5395"/>
                <w:tab w:val="left" w:pos="6934"/>
              </w:tabs>
              <w:spacing w:line="230" w:lineRule="auto"/>
              <w:ind w:left="66" w:right="33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Регламент </w:t>
            </w:r>
            <w:r w:rsidRPr="005428DF">
              <w:rPr>
                <w:spacing w:val="50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проведения</w:t>
            </w:r>
            <w:r w:rsidRPr="005428DF">
              <w:rPr>
                <w:sz w:val="20"/>
                <w:lang w:val="ru-RU"/>
              </w:rPr>
              <w:tab/>
              <w:t>мероприятий</w:t>
            </w:r>
            <w:r w:rsidRPr="005428DF">
              <w:rPr>
                <w:sz w:val="20"/>
                <w:lang w:val="ru-RU"/>
              </w:rPr>
              <w:tab/>
              <w:t>спортивного</w:t>
            </w:r>
            <w:r w:rsidRPr="005428DF">
              <w:rPr>
                <w:sz w:val="20"/>
                <w:lang w:val="ru-RU"/>
              </w:rPr>
              <w:tab/>
              <w:t>соревнования</w:t>
            </w:r>
            <w:r w:rsidRPr="005428DF">
              <w:rPr>
                <w:sz w:val="20"/>
                <w:lang w:val="ru-RU"/>
              </w:rPr>
              <w:tab/>
              <w:t>или процесса подготовки к спортивным</w:t>
            </w:r>
            <w:r w:rsidRPr="005428DF">
              <w:rPr>
                <w:spacing w:val="-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соревнованиям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эксплуатации и обслуживания средств реабилитации, в том числе инвалидных колясок, протезов, слуховых аппаратов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795"/>
                <w:tab w:val="left" w:pos="4218"/>
                <w:tab w:val="left" w:pos="5582"/>
                <w:tab w:val="left" w:pos="5923"/>
              </w:tabs>
              <w:spacing w:line="230" w:lineRule="auto"/>
              <w:ind w:right="48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Основы </w:t>
            </w:r>
            <w:r w:rsidRPr="005428DF">
              <w:rPr>
                <w:spacing w:val="4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документального</w:t>
            </w:r>
            <w:r w:rsidRPr="005428DF">
              <w:rPr>
                <w:sz w:val="20"/>
                <w:lang w:val="ru-RU"/>
              </w:rPr>
              <w:tab/>
              <w:t>оформления</w:t>
            </w:r>
            <w:r w:rsidRPr="005428DF">
              <w:rPr>
                <w:sz w:val="20"/>
                <w:lang w:val="ru-RU"/>
              </w:rPr>
              <w:tab/>
              <w:t>пребывания</w:t>
            </w:r>
            <w:r w:rsidRPr="005428DF">
              <w:rPr>
                <w:sz w:val="20"/>
                <w:lang w:val="ru-RU"/>
              </w:rPr>
              <w:tab/>
              <w:t>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обслуживания </w:t>
            </w:r>
            <w:r w:rsidRPr="005428DF">
              <w:rPr>
                <w:sz w:val="20"/>
                <w:lang w:val="ru-RU"/>
              </w:rPr>
              <w:t>участников спортивных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соревнований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7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и пожарной безопасности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71" w:right="63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этики и деонтологии в сфере взаимодействия с инвалидами, лицами с ограниченными возможностями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846"/>
                <w:tab w:val="left" w:pos="2748"/>
                <w:tab w:val="left" w:pos="4644"/>
                <w:tab w:val="left" w:pos="6231"/>
              </w:tabs>
              <w:spacing w:line="230" w:lineRule="auto"/>
              <w:ind w:left="66" w:right="37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Количественный</w:t>
            </w:r>
            <w:r w:rsidRPr="005428DF">
              <w:rPr>
                <w:sz w:val="20"/>
                <w:lang w:val="ru-RU"/>
              </w:rPr>
              <w:tab/>
              <w:t>состав</w:t>
            </w:r>
            <w:r w:rsidRPr="005428DF">
              <w:rPr>
                <w:sz w:val="20"/>
                <w:lang w:val="ru-RU"/>
              </w:rPr>
              <w:tab/>
              <w:t>сопровождаемых</w:t>
            </w:r>
            <w:r w:rsidRPr="005428DF">
              <w:rPr>
                <w:sz w:val="20"/>
                <w:lang w:val="ru-RU"/>
              </w:rPr>
              <w:tab/>
              <w:t>определяется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локальным </w:t>
            </w:r>
            <w:r w:rsidRPr="005428DF">
              <w:rPr>
                <w:sz w:val="20"/>
                <w:lang w:val="ru-RU"/>
              </w:rPr>
              <w:t>нормативным актом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организации</w:t>
            </w:r>
          </w:p>
        </w:tc>
      </w:tr>
    </w:tbl>
    <w:p w:rsidR="009B57A1" w:rsidRPr="005428DF" w:rsidRDefault="009B57A1">
      <w:pPr>
        <w:pStyle w:val="a3"/>
        <w:spacing w:before="8"/>
        <w:rPr>
          <w:rFonts w:ascii="Times New Roman"/>
          <w:sz w:val="11"/>
          <w:lang w:val="ru-RU"/>
        </w:rPr>
      </w:pPr>
    </w:p>
    <w:p w:rsidR="009B57A1" w:rsidRDefault="005428DF">
      <w:pPr>
        <w:pStyle w:val="a4"/>
        <w:numPr>
          <w:ilvl w:val="1"/>
          <w:numId w:val="2"/>
        </w:numPr>
        <w:tabs>
          <w:tab w:val="left" w:pos="509"/>
        </w:tabs>
        <w:ind w:hanging="388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421640"/>
                <wp:effectExtent l="6350" t="6350" r="12700" b="10160"/>
                <wp:wrapNone/>
                <wp:docPr id="4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69" type="#_x0000_t202" style="position:absolute;left:0;text-align:left;margin-left:473pt;margin-top:26.05pt;width:42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421640"/>
                <wp:effectExtent l="6350" t="6350" r="12700" b="10160"/>
                <wp:wrapNone/>
                <wp:docPr id="4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70" type="#_x0000_t202" style="position:absolute;left:0;text-align:left;margin-left:341pt;margin-top:26.05pt;width:48pt;height:33.2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421640"/>
                <wp:effectExtent l="6350" t="6350" r="12700" b="10160"/>
                <wp:wrapNone/>
                <wp:docPr id="4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202"/>
                            </w:pPr>
                            <w:r>
                              <w:t>Сопровождение несовершеннолетних лиц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71" type="#_x0000_t202" style="position:absolute;left:0;text-align:left;margin-left:113pt;margin-top:26.05pt;width:192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202"/>
                      </w:pPr>
                      <w:r>
                        <w:t>Сопровождение несовершеннолетних лиц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Обобщенная трудовая</w:t>
      </w:r>
      <w:r w:rsidR="00006C18">
        <w:rPr>
          <w:spacing w:val="-3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44" w:firstLine="282"/>
      </w:pPr>
      <w:r>
        <w:br w:type="column"/>
      </w:r>
      <w:r>
        <w:lastRenderedPageBreak/>
        <w:t>Уровень квалификации</w:t>
      </w:r>
    </w:p>
    <w:p w:rsidR="009B57A1" w:rsidRDefault="009B57A1">
      <w:pPr>
        <w:spacing w:line="230" w:lineRule="auto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  <w:spacing w:before="8"/>
        <w:rPr>
          <w:sz w:val="29"/>
        </w:rPr>
      </w:pPr>
    </w:p>
    <w:p w:rsidR="009B57A1" w:rsidRDefault="009B57A1">
      <w:pPr>
        <w:rPr>
          <w:sz w:val="29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9"/>
      </w:pPr>
      <w:r>
        <w:lastRenderedPageBreak/>
        <w:t>Происхождение обобщенной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11"/>
        <w:rPr>
          <w:sz w:val="17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-629920</wp:posOffset>
                </wp:positionV>
                <wp:extent cx="4657725" cy="554990"/>
                <wp:effectExtent l="3175" t="1905" r="0" b="0"/>
                <wp:wrapNone/>
                <wp:docPr id="3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8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72" type="#_x0000_t202" style="position:absolute;left:0;text-align:left;margin-left:148.75pt;margin-top:-49.6pt;width:366.75pt;height:43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8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11"/>
        <w:rPr>
          <w:sz w:val="17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2308" w:space="4057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338"/>
        </w:trPr>
        <w:tc>
          <w:tcPr>
            <w:tcW w:w="234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8" w:lineRule="exact"/>
              <w:ind w:left="62"/>
              <w:rPr>
                <w:sz w:val="20"/>
              </w:rPr>
            </w:pPr>
            <w:r>
              <w:rPr>
                <w:sz w:val="20"/>
              </w:rPr>
              <w:t>Возможные</w:t>
            </w:r>
          </w:p>
        </w:tc>
        <w:tc>
          <w:tcPr>
            <w:tcW w:w="7320" w:type="dxa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 w:line="208" w:lineRule="exact"/>
              <w:rPr>
                <w:sz w:val="20"/>
              </w:rPr>
            </w:pPr>
            <w:r>
              <w:rPr>
                <w:sz w:val="20"/>
              </w:rPr>
              <w:t>Сопровождающий несовершеннолетних лиц</w:t>
            </w:r>
          </w:p>
        </w:tc>
      </w:tr>
      <w:tr w:rsidR="009B57A1">
        <w:trPr>
          <w:trHeight w:val="220"/>
        </w:trPr>
        <w:tc>
          <w:tcPr>
            <w:tcW w:w="234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201" w:lineRule="exact"/>
              <w:ind w:left="62"/>
              <w:rPr>
                <w:sz w:val="20"/>
              </w:rPr>
            </w:pPr>
            <w:r>
              <w:rPr>
                <w:sz w:val="20"/>
              </w:rPr>
              <w:t>наименования</w:t>
            </w:r>
          </w:p>
        </w:tc>
        <w:tc>
          <w:tcPr>
            <w:tcW w:w="732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201" w:lineRule="exact"/>
              <w:rPr>
                <w:sz w:val="20"/>
              </w:rPr>
            </w:pPr>
            <w:r>
              <w:rPr>
                <w:sz w:val="20"/>
              </w:rPr>
              <w:t>Сопровождающий несовершеннолетних спортсменов</w:t>
            </w:r>
          </w:p>
        </w:tc>
      </w:tr>
      <w:tr w:rsidR="009B57A1">
        <w:trPr>
          <w:trHeight w:val="219"/>
        </w:trPr>
        <w:tc>
          <w:tcPr>
            <w:tcW w:w="2340" w:type="dxa"/>
            <w:tcBorders>
              <w:top w:val="nil"/>
              <w:bottom w:val="nil"/>
            </w:tcBorders>
          </w:tcPr>
          <w:p w:rsidR="009B57A1" w:rsidRDefault="00006C18">
            <w:pPr>
              <w:pStyle w:val="TableParagraph"/>
              <w:spacing w:before="0" w:line="199" w:lineRule="exact"/>
              <w:ind w:left="62"/>
              <w:rPr>
                <w:sz w:val="20"/>
              </w:rPr>
            </w:pPr>
            <w:r>
              <w:rPr>
                <w:sz w:val="20"/>
              </w:rPr>
              <w:t>должностей,</w:t>
            </w:r>
          </w:p>
        </w:tc>
        <w:tc>
          <w:tcPr>
            <w:tcW w:w="7320" w:type="dxa"/>
            <w:tcBorders>
              <w:top w:val="nil"/>
              <w:bottom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4"/>
              </w:rPr>
            </w:pPr>
          </w:p>
        </w:tc>
      </w:tr>
      <w:tr w:rsidR="009B57A1">
        <w:trPr>
          <w:trHeight w:val="315"/>
        </w:trPr>
        <w:tc>
          <w:tcPr>
            <w:tcW w:w="234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0" w:line="222" w:lineRule="exact"/>
              <w:ind w:left="62"/>
              <w:rPr>
                <w:sz w:val="20"/>
              </w:rPr>
            </w:pPr>
            <w:r>
              <w:rPr>
                <w:sz w:val="20"/>
              </w:rPr>
              <w:t>профессий</w:t>
            </w:r>
          </w:p>
        </w:tc>
        <w:tc>
          <w:tcPr>
            <w:tcW w:w="732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:rsidR="009B57A1" w:rsidRDefault="009B57A1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093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72" w:right="829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к образованию и обучению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 w:line="225" w:lineRule="exact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Среднее профессиональное образование</w:t>
            </w:r>
          </w:p>
          <w:p w:rsidR="009B57A1" w:rsidRPr="005428DF" w:rsidRDefault="00006C18">
            <w:pPr>
              <w:pStyle w:val="TableParagraph"/>
              <w:spacing w:before="3"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Подготовка по дополнительным профессиональным программам - программам профессиональной переподготовки в области физической культуры и спорта, социальной работы или педагогики</w:t>
            </w:r>
          </w:p>
        </w:tc>
      </w:tr>
      <w:tr w:rsidR="009B57A1">
        <w:trPr>
          <w:trHeight w:val="653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72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к опыту практической работы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B57A1" w:rsidRPr="005428DF">
        <w:trPr>
          <w:trHeight w:val="1754"/>
        </w:trPr>
        <w:tc>
          <w:tcPr>
            <w:tcW w:w="2340" w:type="dxa"/>
          </w:tcPr>
          <w:p w:rsidR="009B57A1" w:rsidRPr="005428DF" w:rsidRDefault="00006C18">
            <w:pPr>
              <w:pStyle w:val="TableParagraph"/>
              <w:spacing w:line="230" w:lineRule="auto"/>
              <w:ind w:left="72" w:right="653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Особые условия допуска к работе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 работе не допускаются лица, имеющие или имевшие судимость за преступления, состав и виды которых установлены законодательством Российской Федерации</w:t>
            </w:r>
          </w:p>
          <w:p w:rsidR="009B57A1" w:rsidRPr="005428DF" w:rsidRDefault="00006C18">
            <w:pPr>
              <w:pStyle w:val="TableParagraph"/>
              <w:spacing w:before="0" w:line="230" w:lineRule="auto"/>
              <w:ind w:right="63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Прохождение обязательных предварительных (при поступлении на работу) и периодических медицинских осмотров </w:t>
            </w:r>
            <w:r w:rsidRPr="005428DF">
              <w:rPr>
                <w:sz w:val="20"/>
                <w:lang w:val="ru-RU"/>
              </w:rPr>
              <w:t>(обследований), а также внеочередных медицинских осмотров (обследований) в порядке, установленном законодательством Российской Федерации</w:t>
            </w:r>
          </w:p>
        </w:tc>
      </w:tr>
    </w:tbl>
    <w:p w:rsidR="009B57A1" w:rsidRPr="005428DF" w:rsidRDefault="009B57A1">
      <w:pPr>
        <w:spacing w:line="230" w:lineRule="auto"/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499"/>
        </w:trPr>
        <w:tc>
          <w:tcPr>
            <w:tcW w:w="234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ind w:left="62"/>
              <w:rPr>
                <w:sz w:val="20"/>
              </w:rPr>
            </w:pPr>
            <w:bookmarkStart w:id="18" w:name="Дополнительные_характеристики"/>
            <w:bookmarkStart w:id="19" w:name="3.2.1._Трудовая_функция"/>
            <w:bookmarkEnd w:id="18"/>
            <w:bookmarkEnd w:id="19"/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9B57A1" w:rsidRDefault="009B57A1">
      <w:pPr>
        <w:pStyle w:val="a3"/>
        <w:spacing w:before="8"/>
        <w:rPr>
          <w:sz w:val="11"/>
        </w:rPr>
      </w:pPr>
    </w:p>
    <w:p w:rsidR="009B57A1" w:rsidRDefault="00006C18">
      <w:pPr>
        <w:pStyle w:val="a3"/>
        <w:spacing w:before="94"/>
        <w:ind w:left="120"/>
      </w:pPr>
      <w:r>
        <w:t>Дополнительные характеристики</w:t>
      </w:r>
    </w:p>
    <w:p w:rsidR="009B57A1" w:rsidRDefault="009B57A1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960"/>
        <w:gridCol w:w="5640"/>
      </w:tblGrid>
      <w:tr w:rsidR="009B57A1" w:rsidRPr="005428DF">
        <w:trPr>
          <w:trHeight w:val="653"/>
        </w:trPr>
        <w:tc>
          <w:tcPr>
            <w:tcW w:w="3060" w:type="dxa"/>
          </w:tcPr>
          <w:p w:rsidR="009B57A1" w:rsidRDefault="00006C18">
            <w:pPr>
              <w:pStyle w:val="TableParagraph"/>
              <w:spacing w:before="110"/>
              <w:ind w:left="330"/>
              <w:rPr>
                <w:sz w:val="20"/>
              </w:rPr>
            </w:pPr>
            <w:r>
              <w:rPr>
                <w:sz w:val="20"/>
              </w:rPr>
              <w:t>Наименование документа</w:t>
            </w: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ind w:left="318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5640" w:type="dxa"/>
          </w:tcPr>
          <w:p w:rsidR="009B57A1" w:rsidRPr="005428DF" w:rsidRDefault="00006C18">
            <w:pPr>
              <w:pStyle w:val="TableParagraph"/>
              <w:spacing w:line="230" w:lineRule="auto"/>
              <w:ind w:left="1932" w:hanging="1718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Наименование базовой группы, должности (профессии) или специальности</w:t>
            </w:r>
          </w:p>
        </w:tc>
      </w:tr>
      <w:tr w:rsidR="009B57A1">
        <w:trPr>
          <w:trHeight w:val="434"/>
        </w:trPr>
        <w:tc>
          <w:tcPr>
            <w:tcW w:w="306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ОКЗ</w:t>
            </w: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3412</w:t>
            </w:r>
          </w:p>
        </w:tc>
        <w:tc>
          <w:tcPr>
            <w:tcW w:w="564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Социальные работники</w:t>
            </w:r>
          </w:p>
        </w:tc>
      </w:tr>
      <w:tr w:rsidR="009B57A1" w:rsidRPr="005428DF">
        <w:trPr>
          <w:trHeight w:val="654"/>
        </w:trPr>
        <w:tc>
          <w:tcPr>
            <w:tcW w:w="306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5169</w:t>
            </w:r>
          </w:p>
        </w:tc>
        <w:tc>
          <w:tcPr>
            <w:tcW w:w="564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Работники, оказывающие индивидуальные услуги, не входящие в другие группы</w:t>
            </w:r>
          </w:p>
        </w:tc>
      </w:tr>
      <w:tr w:rsidR="009B57A1">
        <w:trPr>
          <w:trHeight w:val="433"/>
        </w:trPr>
        <w:tc>
          <w:tcPr>
            <w:tcW w:w="3060" w:type="dxa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ОКПДТР</w:t>
            </w: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26527</w:t>
            </w:r>
          </w:p>
        </w:tc>
        <w:tc>
          <w:tcPr>
            <w:tcW w:w="564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sz w:val="20"/>
              </w:rPr>
              <w:t>Социальный работник</w:t>
            </w:r>
          </w:p>
        </w:tc>
      </w:tr>
      <w:tr w:rsidR="009B57A1">
        <w:trPr>
          <w:trHeight w:val="434"/>
        </w:trPr>
        <w:tc>
          <w:tcPr>
            <w:tcW w:w="306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 xml:space="preserve">ОКСО </w:t>
            </w:r>
            <w:r>
              <w:rPr>
                <w:color w:val="0000FF"/>
                <w:sz w:val="20"/>
              </w:rPr>
              <w:t>&lt;6&gt;</w:t>
            </w: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050702</w:t>
            </w:r>
          </w:p>
        </w:tc>
        <w:tc>
          <w:tcPr>
            <w:tcW w:w="564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Организация воспитательной деятельности</w:t>
            </w:r>
          </w:p>
        </w:tc>
      </w:tr>
      <w:tr w:rsidR="009B57A1">
        <w:trPr>
          <w:trHeight w:val="433"/>
        </w:trPr>
        <w:tc>
          <w:tcPr>
            <w:tcW w:w="3060" w:type="dxa"/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96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>050720</w:t>
            </w:r>
          </w:p>
        </w:tc>
        <w:tc>
          <w:tcPr>
            <w:tcW w:w="564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Физическая культура</w:t>
            </w:r>
          </w:p>
        </w:tc>
      </w:tr>
    </w:tbl>
    <w:p w:rsidR="009B57A1" w:rsidRDefault="009B57A1">
      <w:pPr>
        <w:pStyle w:val="a3"/>
        <w:spacing w:before="9"/>
        <w:rPr>
          <w:sz w:val="19"/>
        </w:rPr>
      </w:pPr>
    </w:p>
    <w:p w:rsidR="009B57A1" w:rsidRDefault="005428DF">
      <w:pPr>
        <w:pStyle w:val="a4"/>
        <w:numPr>
          <w:ilvl w:val="2"/>
          <w:numId w:val="2"/>
        </w:numPr>
        <w:tabs>
          <w:tab w:val="left" w:pos="676"/>
        </w:tabs>
        <w:spacing w:before="1"/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271780</wp:posOffset>
                </wp:positionV>
                <wp:extent cx="533400" cy="840740"/>
                <wp:effectExtent l="6350" t="9525" r="12700" b="6985"/>
                <wp:wrapNone/>
                <wp:docPr id="3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73" type="#_x0000_t202" style="position:absolute;left:0;text-align:left;margin-left:473pt;margin-top:21.4pt;width:42pt;height:66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271780</wp:posOffset>
                </wp:positionV>
                <wp:extent cx="609600" cy="840740"/>
                <wp:effectExtent l="6350" t="9525" r="12700" b="6985"/>
                <wp:wrapNone/>
                <wp:docPr id="3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B/01.4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74" type="#_x0000_t202" style="position:absolute;left:0;text-align:left;margin-left:341pt;margin-top:21.4pt;width:48pt;height:66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B/01.4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271780</wp:posOffset>
                </wp:positionV>
                <wp:extent cx="2438400" cy="840740"/>
                <wp:effectExtent l="6350" t="9525" r="12700" b="6985"/>
                <wp:wrapNone/>
                <wp:docPr id="3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8407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619"/>
                            </w:pPr>
                            <w:r>
                              <w:t>Организация проезда несовершеннолетних лиц к месту назначения, а также к месту постоянного или временного проживания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75" type="#_x0000_t202" style="position:absolute;left:0;text-align:left;margin-left:113pt;margin-top:21.4pt;width:192pt;height:66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619"/>
                      </w:pPr>
                      <w:r>
                        <w:t>Организация проезда несовершеннолетних лиц к месту назначения, а также к месту постоянного или временного проживания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rPr>
          <w:sz w:val="19"/>
        </w:rPr>
      </w:pPr>
    </w:p>
    <w:p w:rsidR="009B57A1" w:rsidRDefault="009B57A1">
      <w:pPr>
        <w:rPr>
          <w:sz w:val="19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3"/>
        <w:ind w:left="182"/>
      </w:pPr>
      <w:r>
        <w:lastRenderedPageBreak/>
        <w:t>Наименование</w:t>
      </w:r>
    </w:p>
    <w:p w:rsidR="009B57A1" w:rsidRDefault="00006C18">
      <w:pPr>
        <w:spacing w:before="93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10"/>
        <w:rPr>
          <w:sz w:val="27"/>
        </w:rPr>
      </w:pPr>
    </w:p>
    <w:p w:rsidR="009B57A1" w:rsidRDefault="009B57A1">
      <w:pPr>
        <w:rPr>
          <w:sz w:val="27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4445" r="0" b="0"/>
                <wp:wrapNone/>
                <wp:docPr id="3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76" type="#_x0000_t202" style="position:absolute;left:0;text-align:left;margin-left:148.75pt;margin-top:-39.6pt;width:366.75pt;height:33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Bt1xn0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874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7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9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 маршруте проезда несовершеннолетних лиц, расписании и правилах проезда (пользования видами транспорта), а также обо всех изменениях в расписании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списка сопровождаемых, всех необходимых документов для осуществления процесса сопровождения несовершеннолетних лиц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Прием несовершеннолетних от родителей (лиц, их заменяющих) согласно списку, знакомство с несовершеннолетними лицами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Получение, оформление или контроль наличия проездных документов, а также контроль наличия виз и страховых полисов на каждого из несовершеннолетних лиц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организованного прохождения досмотровых и контрольных процедур несовершеннолетними лицами в</w:t>
            </w:r>
            <w:r w:rsidRPr="005428DF">
              <w:rPr>
                <w:sz w:val="20"/>
                <w:lang w:val="ru-RU"/>
              </w:rPr>
              <w:t xml:space="preserve"> местах посадки на транспорт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перевозки багажа несовершеннолетних лиц</w:t>
            </w:r>
          </w:p>
        </w:tc>
      </w:tr>
      <w:tr w:rsidR="009B57A1" w:rsidRPr="005428DF">
        <w:trPr>
          <w:trHeight w:val="471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Проезд вместе с несовершеннолетними лицами к месту назначения, месту</w:t>
            </w:r>
          </w:p>
        </w:tc>
      </w:tr>
    </w:tbl>
    <w:p w:rsidR="009B57A1" w:rsidRPr="005428DF" w:rsidRDefault="009B57A1">
      <w:pPr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93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34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проведения спортивных соревнований, тренировок, а также к месту постоянного проживания, обеспечение этических и деонтологических норм взаимодействия с несовершеннолетними лицами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3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Проведение инструктажа несовершеннолетних лиц по вопросам соблюдения правил </w:t>
            </w:r>
            <w:r w:rsidRPr="005428DF">
              <w:rPr>
                <w:sz w:val="20"/>
                <w:lang w:val="ru-RU"/>
              </w:rPr>
              <w:t>поведения в местах сбора, посадки/высадки, во время проезда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состава сопровождаемых по списку при движении, остановке, посадке/пересадке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43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питания и удовлетворения иных санитарно-бытовых нужд несовершеннолетних лиц при их проезде к месту назначения, к месту проведения спортивных соревнований, тренировок, а также к месту постоянного проживания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1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Принятие мер по урегулированию чрезвыча</w:t>
            </w:r>
            <w:r w:rsidRPr="005428DF">
              <w:rPr>
                <w:sz w:val="20"/>
                <w:lang w:val="ru-RU"/>
              </w:rPr>
              <w:t>йных ситуаций, возникающих при проезде, включая отставание сопровождаемых несовершеннолетних лиц от транспортного средства, утрату</w:t>
            </w:r>
            <w:r w:rsidRPr="005428DF">
              <w:rPr>
                <w:spacing w:val="-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багажа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2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Представление интересов несовершеннолетних, родителей (лиц, их заменяющих) при решении спорных и неурегулированных вопросов в ходе проезда к месту назначения, месту проведения спортивных соревнований, тренировок, а также к месту постоянного проживания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</w:t>
            </w:r>
            <w:r>
              <w:rPr>
                <w:sz w:val="20"/>
              </w:rPr>
              <w:t>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взаимодействие с организаторами, тренерами и родителями (лицами, их заменяющими) несовершеннолетнего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Организовывать жизнедеятельность несовершеннолетних лиц при проезде к месту назначения, к месту постоянного или временного проживания в соответствии с санитарно-гигиеническими</w:t>
            </w:r>
            <w:r w:rsidRPr="005428DF">
              <w:rPr>
                <w:spacing w:val="-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нормами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методы, приемы и средства установления контактов с несове</w:t>
            </w:r>
            <w:r w:rsidRPr="005428DF">
              <w:rPr>
                <w:sz w:val="20"/>
                <w:lang w:val="ru-RU"/>
              </w:rPr>
              <w:t>ршеннолетними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right="25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Ориентироваться в окружающей среде с использованием наглядных средств навигации (схем, табличек, указателей), а также средств спутниковой навигации и геоинформационных картографических</w:t>
            </w:r>
            <w:r w:rsidRPr="005428DF">
              <w:rPr>
                <w:spacing w:val="-2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сервисов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4179"/>
                <w:tab w:val="left" w:pos="5817"/>
              </w:tabs>
              <w:spacing w:line="230" w:lineRule="auto"/>
              <w:ind w:right="41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Обеспечивать   сбор </w:t>
            </w:r>
            <w:r w:rsidRPr="005428DF">
              <w:rPr>
                <w:spacing w:val="5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 xml:space="preserve">и </w:t>
            </w:r>
            <w:r w:rsidRPr="005428DF">
              <w:rPr>
                <w:spacing w:val="5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организованное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z w:val="20"/>
                <w:lang w:val="ru-RU"/>
              </w:rPr>
              <w:t>передвижение,</w:t>
            </w:r>
            <w:r w:rsidRPr="005428DF">
              <w:rPr>
                <w:sz w:val="20"/>
                <w:lang w:val="ru-RU"/>
              </w:rPr>
              <w:tab/>
              <w:t>своевременное прибытие группы несовершеннолетних лиц к месту</w:t>
            </w:r>
            <w:r w:rsidRPr="005428DF">
              <w:rPr>
                <w:spacing w:val="-2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посадки/пересадки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640"/>
                <w:tab w:val="left" w:pos="5511"/>
                <w:tab w:val="left" w:pos="7144"/>
              </w:tabs>
              <w:spacing w:line="230" w:lineRule="auto"/>
              <w:ind w:right="5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Пользоваться</w:t>
            </w:r>
            <w:r w:rsidRPr="005428DF">
              <w:rPr>
                <w:sz w:val="20"/>
                <w:lang w:val="ru-RU"/>
              </w:rPr>
              <w:tab/>
              <w:t>информационно-коммуникационными</w:t>
            </w:r>
            <w:r w:rsidRPr="005428DF">
              <w:rPr>
                <w:sz w:val="20"/>
                <w:lang w:val="ru-RU"/>
              </w:rPr>
              <w:tab/>
              <w:t>технологиями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z w:val="20"/>
                <w:lang w:val="ru-RU"/>
              </w:rPr>
              <w:t>и средствами</w:t>
            </w:r>
            <w:r w:rsidRPr="005428DF">
              <w:rPr>
                <w:spacing w:val="-1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связи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Использовать основы этики и деонтологии в процессе взаимодействия с несовершеннолетними лицами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Правила проезда различными видами транспорта, в том числе правила проезда/перевозки несовершеннолетних лиц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Санитарно-эпидемиологические требования к перевозке железнодорожным транспортном несовершеннолетних лиц</w:t>
            </w:r>
          </w:p>
        </w:tc>
      </w:tr>
      <w:tr w:rsidR="009B57A1" w:rsidRPr="005428DF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Маршрут следования к месту назначения</w:t>
            </w:r>
          </w:p>
        </w:tc>
      </w:tr>
    </w:tbl>
    <w:p w:rsidR="009B57A1" w:rsidRPr="005428DF" w:rsidRDefault="009B57A1">
      <w:pPr>
        <w:rPr>
          <w:sz w:val="20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71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tabs>
                <w:tab w:val="left" w:pos="2084"/>
                <w:tab w:val="left" w:pos="4311"/>
                <w:tab w:val="left" w:pos="4875"/>
                <w:tab w:val="left" w:pos="5427"/>
                <w:tab w:val="left" w:pos="6409"/>
                <w:tab w:val="left" w:pos="6718"/>
              </w:tabs>
              <w:spacing w:before="183" w:line="230" w:lineRule="auto"/>
              <w:ind w:right="51"/>
              <w:rPr>
                <w:sz w:val="20"/>
                <w:lang w:val="ru-RU"/>
              </w:rPr>
            </w:pPr>
            <w:bookmarkStart w:id="20" w:name="3.2.2._Трудовая_функция"/>
            <w:bookmarkEnd w:id="20"/>
            <w:r w:rsidRPr="005428DF">
              <w:rPr>
                <w:sz w:val="20"/>
                <w:lang w:val="ru-RU"/>
              </w:rPr>
              <w:t xml:space="preserve">Порядок </w:t>
            </w:r>
            <w:r w:rsidRPr="005428DF">
              <w:rPr>
                <w:spacing w:val="4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контроля</w:t>
            </w:r>
            <w:r w:rsidRPr="005428DF">
              <w:rPr>
                <w:sz w:val="20"/>
                <w:lang w:val="ru-RU"/>
              </w:rPr>
              <w:tab/>
              <w:t>несовершеннолетних</w:t>
            </w:r>
            <w:r w:rsidRPr="005428DF">
              <w:rPr>
                <w:sz w:val="20"/>
                <w:lang w:val="ru-RU"/>
              </w:rPr>
              <w:tab/>
              <w:t>лиц</w:t>
            </w:r>
            <w:r w:rsidRPr="005428DF">
              <w:rPr>
                <w:sz w:val="20"/>
                <w:lang w:val="ru-RU"/>
              </w:rPr>
              <w:tab/>
              <w:t>при</w:t>
            </w:r>
            <w:r w:rsidRPr="005428DF">
              <w:rPr>
                <w:sz w:val="20"/>
                <w:lang w:val="ru-RU"/>
              </w:rPr>
              <w:tab/>
              <w:t>проезде</w:t>
            </w:r>
            <w:r w:rsidRPr="005428DF">
              <w:rPr>
                <w:sz w:val="20"/>
                <w:lang w:val="ru-RU"/>
              </w:rPr>
              <w:tab/>
              <w:t>к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месту </w:t>
            </w:r>
            <w:r w:rsidRPr="005428DF">
              <w:rPr>
                <w:sz w:val="20"/>
                <w:lang w:val="ru-RU"/>
              </w:rPr>
              <w:t>назначения, месту постоянного или временного</w:t>
            </w:r>
            <w:r w:rsidRPr="005428DF">
              <w:rPr>
                <w:spacing w:val="-1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проживания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63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Методы установления контакта с несовершеннолетними разного возраста, их родителями (лицами, их заменяющими)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Технологии диагностики причин конфликтных ситуаций, их профилактики и разрешения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 туристической и спортивной лексики на языке страны места назначения, проведения соревнования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2795"/>
                <w:tab w:val="left" w:pos="4218"/>
                <w:tab w:val="left" w:pos="5582"/>
                <w:tab w:val="left" w:pos="5923"/>
              </w:tabs>
              <w:spacing w:line="230" w:lineRule="auto"/>
              <w:ind w:right="48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Основы </w:t>
            </w:r>
            <w:r w:rsidRPr="005428DF">
              <w:rPr>
                <w:spacing w:val="4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документального</w:t>
            </w:r>
            <w:r w:rsidRPr="005428DF">
              <w:rPr>
                <w:sz w:val="20"/>
                <w:lang w:val="ru-RU"/>
              </w:rPr>
              <w:tab/>
              <w:t>оформления</w:t>
            </w:r>
            <w:r w:rsidRPr="005428DF">
              <w:rPr>
                <w:sz w:val="20"/>
                <w:lang w:val="ru-RU"/>
              </w:rPr>
              <w:tab/>
              <w:t>пребывания</w:t>
            </w:r>
            <w:r w:rsidRPr="005428DF">
              <w:rPr>
                <w:sz w:val="20"/>
                <w:lang w:val="ru-RU"/>
              </w:rPr>
              <w:tab/>
              <w:t>и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обслуживания </w:t>
            </w:r>
            <w:r w:rsidRPr="005428DF">
              <w:rPr>
                <w:sz w:val="20"/>
                <w:lang w:val="ru-RU"/>
              </w:rPr>
              <w:t>несовершеннолетних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лиц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 xml:space="preserve">Конвенция </w:t>
            </w:r>
            <w:r>
              <w:rPr>
                <w:sz w:val="20"/>
              </w:rPr>
              <w:t>о правах ребенка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отчетности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573"/>
                <w:tab w:val="left" w:pos="2858"/>
                <w:tab w:val="left" w:pos="4913"/>
                <w:tab w:val="left" w:pos="5774"/>
                <w:tab w:val="left" w:pos="6263"/>
              </w:tabs>
              <w:spacing w:line="230" w:lineRule="auto"/>
              <w:ind w:right="3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Нормативные</w:t>
            </w:r>
            <w:r w:rsidRPr="005428DF">
              <w:rPr>
                <w:sz w:val="20"/>
                <w:lang w:val="ru-RU"/>
              </w:rPr>
              <w:tab/>
              <w:t>документы,</w:t>
            </w:r>
            <w:r w:rsidRPr="005428DF">
              <w:rPr>
                <w:sz w:val="20"/>
                <w:lang w:val="ru-RU"/>
              </w:rPr>
              <w:tab/>
              <w:t>регламентирующие</w:t>
            </w:r>
            <w:r w:rsidRPr="005428DF">
              <w:rPr>
                <w:sz w:val="20"/>
                <w:lang w:val="ru-RU"/>
              </w:rPr>
              <w:tab/>
              <w:t>работу</w:t>
            </w:r>
            <w:r w:rsidRPr="005428DF">
              <w:rPr>
                <w:sz w:val="20"/>
                <w:lang w:val="ru-RU"/>
              </w:rPr>
              <w:tab/>
              <w:t>со</w:t>
            </w:r>
            <w:r w:rsidRPr="005428DF">
              <w:rPr>
                <w:sz w:val="20"/>
                <w:lang w:val="ru-RU"/>
              </w:rPr>
              <w:tab/>
              <w:t>служебной документацией</w:t>
            </w:r>
          </w:p>
        </w:tc>
      </w:tr>
      <w:tr w:rsidR="009B57A1" w:rsidRPr="005428DF">
        <w:trPr>
          <w:trHeight w:val="43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Требования охраны труда и пожарной безопасности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125"/>
                <w:tab w:val="left" w:pos="1968"/>
                <w:tab w:val="left" w:pos="2417"/>
                <w:tab w:val="left" w:pos="3930"/>
                <w:tab w:val="left" w:pos="4375"/>
                <w:tab w:val="left" w:pos="5312"/>
                <w:tab w:val="left" w:pos="7176"/>
              </w:tabs>
              <w:spacing w:line="230" w:lineRule="auto"/>
              <w:ind w:right="3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Основы</w:t>
            </w:r>
            <w:r w:rsidRPr="005428DF">
              <w:rPr>
                <w:sz w:val="20"/>
                <w:lang w:val="ru-RU"/>
              </w:rPr>
              <w:tab/>
              <w:t>этики</w:t>
            </w:r>
            <w:r w:rsidRPr="005428DF">
              <w:rPr>
                <w:sz w:val="20"/>
                <w:lang w:val="ru-RU"/>
              </w:rPr>
              <w:tab/>
              <w:t>и</w:t>
            </w:r>
            <w:r w:rsidRPr="005428DF">
              <w:rPr>
                <w:sz w:val="20"/>
                <w:lang w:val="ru-RU"/>
              </w:rPr>
              <w:tab/>
              <w:t>деонтологии</w:t>
            </w:r>
            <w:r w:rsidRPr="005428DF">
              <w:rPr>
                <w:sz w:val="20"/>
                <w:lang w:val="ru-RU"/>
              </w:rPr>
              <w:tab/>
              <w:t>в</w:t>
            </w:r>
            <w:r w:rsidRPr="005428DF">
              <w:rPr>
                <w:sz w:val="20"/>
                <w:lang w:val="ru-RU"/>
              </w:rPr>
              <w:tab/>
              <w:t>сфере</w:t>
            </w:r>
            <w:r w:rsidRPr="005428DF">
              <w:rPr>
                <w:sz w:val="20"/>
                <w:lang w:val="ru-RU"/>
              </w:rPr>
              <w:tab/>
              <w:t>взаимодействия</w:t>
            </w:r>
            <w:r w:rsidRPr="005428DF">
              <w:rPr>
                <w:sz w:val="20"/>
                <w:lang w:val="ru-RU"/>
              </w:rPr>
              <w:tab/>
              <w:t>с несовершеннолетними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лицами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846"/>
                <w:tab w:val="left" w:pos="2748"/>
                <w:tab w:val="left" w:pos="4644"/>
                <w:tab w:val="left" w:pos="6231"/>
              </w:tabs>
              <w:spacing w:line="230" w:lineRule="auto"/>
              <w:ind w:left="66" w:right="37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Количественный</w:t>
            </w:r>
            <w:r w:rsidRPr="005428DF">
              <w:rPr>
                <w:sz w:val="20"/>
                <w:lang w:val="ru-RU"/>
              </w:rPr>
              <w:tab/>
              <w:t>состав</w:t>
            </w:r>
            <w:r w:rsidRPr="005428DF">
              <w:rPr>
                <w:sz w:val="20"/>
                <w:lang w:val="ru-RU"/>
              </w:rPr>
              <w:tab/>
              <w:t>сопровождаемых</w:t>
            </w:r>
            <w:r w:rsidRPr="005428DF">
              <w:rPr>
                <w:sz w:val="20"/>
                <w:lang w:val="ru-RU"/>
              </w:rPr>
              <w:tab/>
              <w:t>определяется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локальным </w:t>
            </w:r>
            <w:r w:rsidRPr="005428DF">
              <w:rPr>
                <w:sz w:val="20"/>
                <w:lang w:val="ru-RU"/>
              </w:rPr>
              <w:t>нормативным актом</w:t>
            </w:r>
            <w:r w:rsidRPr="005428DF">
              <w:rPr>
                <w:spacing w:val="-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организации</w:t>
            </w:r>
          </w:p>
        </w:tc>
      </w:tr>
    </w:tbl>
    <w:p w:rsidR="009B57A1" w:rsidRPr="005428DF" w:rsidRDefault="009B57A1">
      <w:pPr>
        <w:pStyle w:val="a3"/>
        <w:spacing w:before="8"/>
        <w:rPr>
          <w:rFonts w:ascii="Times New Roman"/>
          <w:sz w:val="11"/>
          <w:lang w:val="ru-RU"/>
        </w:rPr>
      </w:pPr>
    </w:p>
    <w:p w:rsidR="009B57A1" w:rsidRDefault="005428DF">
      <w:pPr>
        <w:pStyle w:val="a4"/>
        <w:numPr>
          <w:ilvl w:val="2"/>
          <w:numId w:val="2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701040"/>
                <wp:effectExtent l="6350" t="13970" r="12700" b="8890"/>
                <wp:wrapNone/>
                <wp:docPr id="34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77" type="#_x0000_t202" style="position:absolute;left:0;text-align:left;margin-left:473pt;margin-top:26.05pt;width:42pt;height:55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701040"/>
                <wp:effectExtent l="6350" t="13970" r="12700" b="8890"/>
                <wp:wrapNone/>
                <wp:docPr id="3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B/02.4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78" type="#_x0000_t202" style="position:absolute;left:0;text-align:left;margin-left:341pt;margin-top:26.05pt;width:48pt;height:55.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B/02.4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701040"/>
                <wp:effectExtent l="6350" t="13970" r="12700" b="8890"/>
                <wp:wrapNone/>
                <wp:docPr id="3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36"/>
                            </w:pPr>
                            <w:r>
                              <w:t>Содействие в организации удовлетворения бытовых и социальных потребностей  несовершеннолетних лиц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79" type="#_x0000_t202" style="position:absolute;left:0;text-align:left;margin-left:113pt;margin-top:26.05pt;width:192pt;height:55.2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36"/>
                      </w:pPr>
                      <w:r>
                        <w:t>Содействие в организации удовлетворения бытовых и социальных потребностей  несовершеннолетних лиц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9"/>
        <w:rPr>
          <w:sz w:val="28"/>
        </w:rPr>
      </w:pPr>
    </w:p>
    <w:p w:rsidR="009B57A1" w:rsidRDefault="009B57A1">
      <w:pPr>
        <w:rPr>
          <w:sz w:val="28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3175" r="0" b="0"/>
                <wp:wrapNone/>
                <wp:docPr id="3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80" type="#_x0000_t202" style="position:absolute;left:0;text-align:left;margin-left:148.75pt;margin-top:-39.6pt;width:366.75pt;height:33.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AF0R7E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131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0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Получение информации об условиях бытового и социального обслуживания несовершеннолетних лиц в месте назначения, в месте прохождения спортивного соревнован</w:t>
            </w:r>
            <w:r w:rsidRPr="005428DF">
              <w:rPr>
                <w:sz w:val="20"/>
                <w:lang w:val="ru-RU"/>
              </w:rPr>
              <w:t>ия или мероприятий по подготовки к спортивному соревнованию, в том числе информации об изменении условий бытового и социального обслуживания, доведение ее до несовершеннолетних лиц</w:t>
            </w:r>
          </w:p>
        </w:tc>
      </w:tr>
      <w:tr w:rsidR="009B57A1" w:rsidRPr="005428DF">
        <w:trPr>
          <w:trHeight w:val="471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Pr="005428DF" w:rsidRDefault="00006C18">
            <w:pPr>
              <w:pStyle w:val="TableParagraph"/>
              <w:spacing w:before="110"/>
              <w:ind w:left="7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получения каждым из несовершеннолетних лиц необходимых</w:t>
            </w:r>
          </w:p>
        </w:tc>
      </w:tr>
    </w:tbl>
    <w:p w:rsidR="009B57A1" w:rsidRPr="005428DF" w:rsidRDefault="009B57A1">
      <w:pPr>
        <w:rPr>
          <w:sz w:val="20"/>
          <w:lang w:val="ru-RU"/>
        </w:rPr>
        <w:sectPr w:rsidR="009B57A1" w:rsidRPr="005428DF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93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spacing w:before="183" w:line="230" w:lineRule="auto"/>
              <w:ind w:right="33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документов, в том числе аккредитационных карт, обеспечивающих допуск к месту назначения, месту проведения спортивного соревнования или мероприятия по подготовке к спортивному соревнованию</w:t>
            </w:r>
          </w:p>
        </w:tc>
      </w:tr>
      <w:tr w:rsidR="009B57A1" w:rsidRPr="005428DF">
        <w:trPr>
          <w:trHeight w:val="109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3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Информирование несовершеннолетних лиц об инфраструктуре места проживания, графике питания и расписании мероприятий в месте назначения, мероприятий по подготовке к соревнованиям, соревнований или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тренировок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расселения несовершеннолетних лиц по номерам в месте проживания</w:t>
            </w:r>
          </w:p>
        </w:tc>
      </w:tr>
      <w:tr w:rsidR="009B57A1" w:rsidRPr="005428DF">
        <w:trPr>
          <w:trHeight w:val="109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8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Организация досуга несовершеннолетних лиц, проведение работы по профилактике у несовершеннолетних лиц отклоняющего поведения, вредных привычек, контролю соблюдения режима дня с учетом этических и деонтологических норм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Сопровождение несовершеннолетних лиц</w:t>
            </w:r>
            <w:r w:rsidRPr="005428DF">
              <w:rPr>
                <w:sz w:val="20"/>
                <w:lang w:val="ru-RU"/>
              </w:rPr>
              <w:t xml:space="preserve"> в организацию общественного питания в те часы, которые определены графиком питания</w:t>
            </w:r>
          </w:p>
        </w:tc>
      </w:tr>
      <w:tr w:rsidR="009B57A1" w:rsidRPr="005428DF">
        <w:trPr>
          <w:trHeight w:val="43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before="110"/>
              <w:ind w:left="71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выдачи оформленных проездных и командировочных документов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Проживание в месте пребывания несовершеннолетних лиц, обеспечение комфортного психологического климата в группе несовершеннолетних лиц с учетом этических и деонтологических норм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Проверка санитарно-технического состояния мест пребывания несовершеннолетних лиц при выезде, при наличии материального ущерба составление акта с указанием суммы ущерба и подписью администрации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63"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возврата ключей от номера дежурному администратору п</w:t>
            </w:r>
            <w:r w:rsidRPr="005428DF">
              <w:rPr>
                <w:sz w:val="20"/>
                <w:lang w:val="ru-RU"/>
              </w:rPr>
              <w:t>ри выезде из места пребывания несовершеннолетних лиц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2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Представление интересов несовершеннолетних лиц, а также родителей (лиц, их заменяющих) при решении спорных и неурегулированных вопросов при организации бытового и социального обслуживания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10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Обеспечение связи несовершеннолетних лиц с родителями (лицами, их заменяющими)</w:t>
            </w:r>
          </w:p>
        </w:tc>
      </w:tr>
      <w:tr w:rsidR="009B57A1" w:rsidRPr="005428DF">
        <w:trPr>
          <w:trHeight w:val="109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5" w:firstLine="1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Информирование родителей (лиц, их заменяющих) несовершеннолетних лиц, тренера о состоянии здоровья, морально-волевом и психологическом состоянии, условиях проживания, питания и иных существенных аспектах пребывания несовершеннолетних лиц</w:t>
            </w:r>
          </w:p>
        </w:tc>
      </w:tr>
      <w:tr w:rsidR="009B57A1" w:rsidRPr="005428DF">
        <w:trPr>
          <w:trHeight w:val="131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Контроль соответствия качества проживания и питания заявленным условиям, установленным нормам обслуживания несовершеннолетних лиц и правилам гигиены, подача претензий организатору в месте назначения, организатору соревнований или тренировок при недостаточн</w:t>
            </w:r>
            <w:r w:rsidRPr="005428DF">
              <w:rPr>
                <w:sz w:val="20"/>
                <w:lang w:val="ru-RU"/>
              </w:rPr>
              <w:t>ом качестве бытового и социального</w:t>
            </w:r>
            <w:r w:rsidRPr="005428DF">
              <w:rPr>
                <w:spacing w:val="-4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обслуживания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0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Обеспечивать взаимодействие с организаторами в месте назначения, организаторами спортивного соревнования или тренировок, тренерами и родителями (лицами, их заменяющими) несовершеннолетних </w:t>
            </w:r>
            <w:r w:rsidRPr="005428DF">
              <w:rPr>
                <w:sz w:val="20"/>
                <w:lang w:val="ru-RU"/>
              </w:rPr>
              <w:t>лиц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36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Организовывать жизнедеятельность несовершеннолетних лиц в соответствии с расписанием в месте пребывания, расписанием спортивных соревнований и санитарно-гигиеническими нормами</w:t>
            </w:r>
          </w:p>
        </w:tc>
      </w:tr>
    </w:tbl>
    <w:p w:rsidR="009B57A1" w:rsidRPr="005428DF" w:rsidRDefault="009B57A1">
      <w:pPr>
        <w:spacing w:line="230" w:lineRule="auto"/>
        <w:jc w:val="both"/>
        <w:rPr>
          <w:sz w:val="20"/>
          <w:lang w:val="ru-RU"/>
        </w:rPr>
        <w:sectPr w:rsidR="009B57A1" w:rsidRPr="005428DF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Pr="005428DF" w:rsidRDefault="009B57A1">
      <w:pPr>
        <w:pStyle w:val="a3"/>
        <w:spacing w:before="1"/>
        <w:rPr>
          <w:rFonts w:ascii="Times New Roman"/>
          <w:sz w:val="16"/>
          <w:lang w:val="ru-RU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 w:rsidRPr="005428DF">
        <w:trPr>
          <w:trHeight w:val="71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Pr="005428DF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Pr="005428DF" w:rsidRDefault="00006C18">
            <w:pPr>
              <w:pStyle w:val="TableParagraph"/>
              <w:tabs>
                <w:tab w:val="left" w:pos="7164"/>
              </w:tabs>
              <w:spacing w:before="183" w:line="230" w:lineRule="auto"/>
              <w:ind w:right="43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 xml:space="preserve">Использовать   методы,   приемы   и   средства  </w:t>
            </w:r>
            <w:r w:rsidRPr="005428DF">
              <w:rPr>
                <w:spacing w:val="3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установления   контакта</w:t>
            </w:r>
            <w:r w:rsidRPr="005428DF">
              <w:rPr>
                <w:sz w:val="20"/>
                <w:lang w:val="ru-RU"/>
              </w:rPr>
              <w:tab/>
              <w:t>с несовершеннолетними</w:t>
            </w:r>
            <w:r w:rsidRPr="005428DF">
              <w:rPr>
                <w:spacing w:val="-2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лицами</w:t>
            </w:r>
          </w:p>
        </w:tc>
      </w:tr>
      <w:tr w:rsidR="009B57A1" w:rsidRPr="005428DF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tabs>
                <w:tab w:val="left" w:pos="1301"/>
                <w:tab w:val="left" w:pos="2961"/>
                <w:tab w:val="left" w:pos="3830"/>
                <w:tab w:val="left" w:pos="4171"/>
                <w:tab w:val="left" w:pos="4956"/>
                <w:tab w:val="left" w:pos="6038"/>
              </w:tabs>
              <w:spacing w:line="230" w:lineRule="auto"/>
              <w:ind w:right="34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Проводить</w:t>
            </w:r>
            <w:r w:rsidRPr="005428DF">
              <w:rPr>
                <w:sz w:val="20"/>
                <w:lang w:val="ru-RU"/>
              </w:rPr>
              <w:tab/>
              <w:t>разъясняющую</w:t>
            </w:r>
            <w:r w:rsidRPr="005428DF">
              <w:rPr>
                <w:sz w:val="20"/>
                <w:lang w:val="ru-RU"/>
              </w:rPr>
              <w:tab/>
              <w:t>работу</w:t>
            </w:r>
            <w:r w:rsidRPr="005428DF">
              <w:rPr>
                <w:sz w:val="20"/>
                <w:lang w:val="ru-RU"/>
              </w:rPr>
              <w:tab/>
              <w:t>о</w:t>
            </w:r>
            <w:r w:rsidRPr="005428DF">
              <w:rPr>
                <w:sz w:val="20"/>
                <w:lang w:val="ru-RU"/>
              </w:rPr>
              <w:tab/>
              <w:t>вреде</w:t>
            </w:r>
            <w:r w:rsidRPr="005428DF">
              <w:rPr>
                <w:sz w:val="20"/>
                <w:lang w:val="ru-RU"/>
              </w:rPr>
              <w:tab/>
              <w:t>курения,</w:t>
            </w:r>
            <w:r w:rsidRPr="005428DF">
              <w:rPr>
                <w:sz w:val="20"/>
                <w:lang w:val="ru-RU"/>
              </w:rPr>
              <w:tab/>
            </w:r>
            <w:r w:rsidRPr="005428DF">
              <w:rPr>
                <w:spacing w:val="-1"/>
                <w:sz w:val="20"/>
                <w:lang w:val="ru-RU"/>
              </w:rPr>
              <w:t xml:space="preserve">алкоголизма, </w:t>
            </w:r>
            <w:r w:rsidRPr="005428DF">
              <w:rPr>
                <w:sz w:val="20"/>
                <w:lang w:val="ru-RU"/>
              </w:rPr>
              <w:t>наркомании, о необходимости соблюдения режима</w:t>
            </w:r>
            <w:r w:rsidRPr="005428DF">
              <w:rPr>
                <w:spacing w:val="-9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дня</w:t>
            </w:r>
          </w:p>
        </w:tc>
      </w:tr>
      <w:tr w:rsidR="009B57A1" w:rsidRPr="005428DF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7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Ориентироваться в окружающей среде с использованием наглядных средств навигации (схем, табличек, указателей), а также</w:t>
            </w:r>
            <w:r w:rsidRPr="005428DF">
              <w:rPr>
                <w:spacing w:val="40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средств спутниковой навигации и геоинформационных картографических</w:t>
            </w:r>
            <w:r w:rsidRPr="005428DF">
              <w:rPr>
                <w:spacing w:val="-26"/>
                <w:sz w:val="20"/>
                <w:lang w:val="ru-RU"/>
              </w:rPr>
              <w:t xml:space="preserve"> </w:t>
            </w:r>
            <w:r w:rsidRPr="005428DF">
              <w:rPr>
                <w:sz w:val="20"/>
                <w:lang w:val="ru-RU"/>
              </w:rPr>
              <w:t>сервисов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Обеспечивать сбор и организованное передвижение несовершенно</w:t>
            </w:r>
            <w:r w:rsidRPr="005428DF">
              <w:rPr>
                <w:sz w:val="20"/>
                <w:lang w:val="ru-RU"/>
              </w:rPr>
              <w:t>летних лиц</w:t>
            </w:r>
          </w:p>
        </w:tc>
      </w:tr>
      <w:tr w:rsidR="009B57A1" w:rsidRPr="005428DF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right="29"/>
              <w:jc w:val="both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Выполнять оценку соответствия качества проживания и питания заявленным условиям, установленным нормам обслуживания и правилам гигиены</w:t>
            </w:r>
          </w:p>
        </w:tc>
      </w:tr>
      <w:tr w:rsidR="009B57A1" w:rsidRPr="005428DF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Pr="005428DF" w:rsidRDefault="00006C18">
            <w:pPr>
              <w:pStyle w:val="TableParagraph"/>
              <w:spacing w:line="230" w:lineRule="auto"/>
              <w:ind w:left="66" w:firstLine="5"/>
              <w:rPr>
                <w:sz w:val="20"/>
                <w:lang w:val="ru-RU"/>
              </w:rPr>
            </w:pPr>
            <w:r w:rsidRPr="005428DF">
              <w:rPr>
                <w:sz w:val="20"/>
                <w:lang w:val="ru-RU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Pr="005428DF" w:rsidRDefault="009B57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640"/>
                <w:tab w:val="left" w:pos="5511"/>
                <w:tab w:val="left" w:pos="7144"/>
              </w:tabs>
              <w:spacing w:line="230" w:lineRule="auto"/>
              <w:ind w:right="51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>информационно-коммуникационными</w:t>
            </w:r>
            <w:r>
              <w:rPr>
                <w:sz w:val="20"/>
              </w:rPr>
              <w:tab/>
              <w:t>технологиями</w:t>
            </w:r>
            <w:r>
              <w:rPr>
                <w:sz w:val="20"/>
              </w:rPr>
              <w:tab/>
              <w:t>и средствами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Использовать основы этики и деонтологии в процессе взаимодействия с несовершеннолетними лицами</w:t>
            </w:r>
          </w:p>
        </w:tc>
      </w:tr>
      <w:tr w:rsidR="009B57A1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80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Требования к бытовому и социальному обслуживанию несовершеннолетних лиц, в том числе участников спортивных мероприятий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Расписание и регламент проведения мероприятий в месте назначения, спортивных соревнований, тренировок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Порядок контроля несовершеннолетних лиц при проживании в месте назначения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firstLine="10"/>
              <w:rPr>
                <w:sz w:val="20"/>
              </w:rPr>
            </w:pPr>
            <w:r>
              <w:rPr>
                <w:sz w:val="20"/>
              </w:rPr>
              <w:t>Санитарно-гигиенические требования к условиям проживания и приема пищи, к качеству питания несовершеннолетних лиц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right="63" w:firstLine="5"/>
              <w:rPr>
                <w:sz w:val="20"/>
              </w:rPr>
            </w:pPr>
            <w:r>
              <w:rPr>
                <w:sz w:val="20"/>
              </w:rPr>
              <w:t>Методы установления контакта с несовершеннолетними разного возраста, их родителями (лицами, их заменяющими)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71"/>
              <w:rPr>
                <w:sz w:val="20"/>
              </w:rPr>
            </w:pPr>
            <w:r>
              <w:rPr>
                <w:sz w:val="20"/>
              </w:rPr>
              <w:t>Способы урегулирования конфлик</w:t>
            </w:r>
            <w:r>
              <w:rPr>
                <w:sz w:val="20"/>
              </w:rPr>
              <w:t>тных ситуаций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71" w:firstLine="10"/>
              <w:rPr>
                <w:sz w:val="20"/>
              </w:rPr>
            </w:pPr>
            <w:r>
              <w:rPr>
                <w:sz w:val="20"/>
              </w:rPr>
              <w:t>Основы туристической и спортивной лексики на языке страны проведения соревнования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firstLine="10"/>
              <w:rPr>
                <w:sz w:val="20"/>
              </w:rPr>
            </w:pPr>
            <w:r>
              <w:rPr>
                <w:sz w:val="20"/>
              </w:rPr>
              <w:t>Основы документального оформления пребывания и обслуживания группы несовершеннолетних лиц, группы несовершеннолетних спортсменов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color w:val="0000FF"/>
                <w:sz w:val="20"/>
              </w:rPr>
              <w:t xml:space="preserve">Конвенция </w:t>
            </w:r>
            <w:r>
              <w:rPr>
                <w:sz w:val="20"/>
              </w:rPr>
              <w:t>о правах ребенка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отчетности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578"/>
                <w:tab w:val="left" w:pos="2863"/>
                <w:tab w:val="left" w:pos="4918"/>
                <w:tab w:val="left" w:pos="5779"/>
                <w:tab w:val="left" w:pos="6268"/>
              </w:tabs>
              <w:spacing w:line="230" w:lineRule="auto"/>
              <w:ind w:right="30" w:firstLine="5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z w:val="20"/>
              </w:rPr>
              <w:tab/>
              <w:t>документы,</w:t>
            </w:r>
            <w:r>
              <w:rPr>
                <w:sz w:val="20"/>
              </w:rPr>
              <w:tab/>
              <w:t>регламентирующие</w:t>
            </w:r>
            <w:r>
              <w:rPr>
                <w:sz w:val="20"/>
              </w:rPr>
              <w:tab/>
              <w:t>работу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служебной документацией</w:t>
            </w:r>
          </w:p>
        </w:tc>
      </w:tr>
    </w:tbl>
    <w:p w:rsidR="009B57A1" w:rsidRDefault="009B57A1">
      <w:pPr>
        <w:spacing w:line="230" w:lineRule="auto"/>
        <w:rPr>
          <w:sz w:val="20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9B57A1">
      <w:pPr>
        <w:pStyle w:val="a3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3746"/>
        <w:gridCol w:w="439"/>
        <w:gridCol w:w="931"/>
        <w:gridCol w:w="1859"/>
        <w:gridCol w:w="348"/>
      </w:tblGrid>
      <w:tr w:rsidR="009B57A1">
        <w:trPr>
          <w:trHeight w:val="499"/>
        </w:trPr>
        <w:tc>
          <w:tcPr>
            <w:tcW w:w="2340" w:type="dxa"/>
            <w:vMerge w:val="restart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323" w:type="dxa"/>
            <w:gridSpan w:val="5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rPr>
                <w:sz w:val="20"/>
              </w:rPr>
            </w:pPr>
            <w:bookmarkStart w:id="21" w:name="3.2.3._Трудовая_функция"/>
            <w:bookmarkEnd w:id="21"/>
            <w:r>
              <w:rPr>
                <w:sz w:val="20"/>
              </w:rPr>
              <w:t>Требования охраны труда и пожарной безопасности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3746" w:type="dxa"/>
            <w:tcBorders>
              <w:right w:val="nil"/>
            </w:tcBorders>
          </w:tcPr>
          <w:p w:rsidR="009B57A1" w:rsidRDefault="00006C18">
            <w:pPr>
              <w:pStyle w:val="TableParagraph"/>
              <w:tabs>
                <w:tab w:val="left" w:pos="1124"/>
                <w:tab w:val="left" w:pos="1961"/>
                <w:tab w:val="left" w:pos="2404"/>
              </w:tabs>
              <w:spacing w:line="230" w:lineRule="auto"/>
              <w:ind w:right="159" w:firstLine="5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z w:val="20"/>
              </w:rPr>
              <w:tab/>
              <w:t>этики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деонтологии </w:t>
            </w:r>
            <w:r>
              <w:rPr>
                <w:sz w:val="20"/>
              </w:rPr>
              <w:t>несовершеннолетними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лицами</w:t>
            </w:r>
          </w:p>
        </w:tc>
        <w:tc>
          <w:tcPr>
            <w:tcW w:w="439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70"/>
              <w:rPr>
                <w:sz w:val="20"/>
              </w:rPr>
            </w:pPr>
            <w:r>
              <w:rPr>
                <w:sz w:val="20"/>
              </w:rPr>
              <w:t>сфере</w:t>
            </w:r>
          </w:p>
        </w:tc>
        <w:tc>
          <w:tcPr>
            <w:tcW w:w="1859" w:type="dxa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170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</w:p>
        </w:tc>
        <w:tc>
          <w:tcPr>
            <w:tcW w:w="348" w:type="dxa"/>
            <w:tcBorders>
              <w:left w:val="nil"/>
            </w:tcBorders>
          </w:tcPr>
          <w:p w:rsidR="009B57A1" w:rsidRDefault="00006C18">
            <w:pPr>
              <w:pStyle w:val="TableParagraph"/>
              <w:spacing w:before="110"/>
              <w:ind w:left="169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</w:tr>
      <w:tr w:rsidR="009B57A1">
        <w:trPr>
          <w:trHeight w:val="654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67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3" w:type="dxa"/>
            <w:gridSpan w:val="5"/>
          </w:tcPr>
          <w:p w:rsidR="009B57A1" w:rsidRDefault="00006C18">
            <w:pPr>
              <w:pStyle w:val="TableParagraph"/>
              <w:tabs>
                <w:tab w:val="left" w:pos="1846"/>
                <w:tab w:val="left" w:pos="2748"/>
                <w:tab w:val="left" w:pos="4644"/>
                <w:tab w:val="left" w:pos="6231"/>
              </w:tabs>
              <w:spacing w:line="230" w:lineRule="auto"/>
              <w:ind w:right="40" w:firstLine="5"/>
              <w:rPr>
                <w:sz w:val="20"/>
              </w:rPr>
            </w:pPr>
            <w:r>
              <w:rPr>
                <w:sz w:val="20"/>
              </w:rPr>
              <w:t>Количественный</w:t>
            </w:r>
            <w:r>
              <w:rPr>
                <w:sz w:val="20"/>
              </w:rPr>
              <w:tab/>
              <w:t>состав</w:t>
            </w:r>
            <w:r>
              <w:rPr>
                <w:sz w:val="20"/>
              </w:rPr>
              <w:tab/>
              <w:t>сопровождаемых</w:t>
            </w:r>
            <w:r>
              <w:rPr>
                <w:sz w:val="20"/>
              </w:rPr>
              <w:tab/>
              <w:t>определяется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локальным </w:t>
            </w:r>
            <w:r>
              <w:rPr>
                <w:sz w:val="20"/>
              </w:rPr>
              <w:t>нормативным актом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</w:tr>
    </w:tbl>
    <w:p w:rsidR="009B57A1" w:rsidRDefault="009B57A1">
      <w:pPr>
        <w:pStyle w:val="a3"/>
        <w:spacing w:before="8"/>
        <w:rPr>
          <w:rFonts w:ascii="Times New Roman"/>
          <w:sz w:val="11"/>
        </w:rPr>
      </w:pPr>
    </w:p>
    <w:p w:rsidR="009B57A1" w:rsidRDefault="005428DF">
      <w:pPr>
        <w:pStyle w:val="a4"/>
        <w:numPr>
          <w:ilvl w:val="2"/>
          <w:numId w:val="2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701040"/>
                <wp:effectExtent l="6350" t="6985" r="12700" b="6350"/>
                <wp:wrapNone/>
                <wp:docPr id="3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81" type="#_x0000_t202" style="position:absolute;left:0;text-align:left;margin-left:473pt;margin-top:26.05pt;width:42pt;height:55.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4330700</wp:posOffset>
                </wp:positionH>
                <wp:positionV relativeFrom="paragraph">
                  <wp:posOffset>330835</wp:posOffset>
                </wp:positionV>
                <wp:extent cx="609600" cy="701040"/>
                <wp:effectExtent l="6350" t="6985" r="12700" b="6350"/>
                <wp:wrapNone/>
                <wp:docPr id="2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97"/>
                            </w:pPr>
                            <w:r>
                              <w:t>B/03.4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82" type="#_x0000_t202" style="position:absolute;left:0;text-align:left;margin-left:341pt;margin-top:26.05pt;width:48pt;height:55.2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97"/>
                      </w:pPr>
                      <w:r>
                        <w:t>B/03.4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438400" cy="701040"/>
                <wp:effectExtent l="6350" t="6985" r="12700" b="6350"/>
                <wp:wrapNone/>
                <wp:docPr id="2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643"/>
                            </w:pPr>
                            <w:r>
                              <w:t>Обеспечение посещения несовершеннолетними лицами спортивных и иных мероприятий, занятий, соревнований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83" type="#_x0000_t202" style="position:absolute;left:0;text-align:left;margin-left:113pt;margin-top:26.05pt;width:192pt;height:55.2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643"/>
                      </w:pPr>
                      <w:r>
                        <w:t>Обеспечение посещения несовершеннолетними лицами спортивных и иных мероприятий, занятий, соревнований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3986"/>
            <w:col w:w="567" w:space="109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  <w:spacing w:before="9"/>
        <w:rPr>
          <w:sz w:val="28"/>
        </w:rPr>
      </w:pPr>
    </w:p>
    <w:p w:rsidR="009B57A1" w:rsidRDefault="009B57A1">
      <w:pPr>
        <w:rPr>
          <w:sz w:val="28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</w:t>
      </w:r>
      <w:r>
        <w:t>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0" r="0" b="4445"/>
                <wp:wrapNone/>
                <wp:docPr id="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3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84" type="#_x0000_t202" style="position:absolute;left:0;text-align:left;margin-left:148.75pt;margin-top:-39.6pt;width:366.75pt;height:33.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3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131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0" w:firstLine="5"/>
              <w:jc w:val="both"/>
              <w:rPr>
                <w:sz w:val="20"/>
              </w:rPr>
            </w:pPr>
            <w:r>
              <w:rPr>
                <w:sz w:val="20"/>
              </w:rPr>
              <w:t>Установление деловых контактов с организаторами мероприятий и процедур для несовершеннолетних лиц в месте назначения, организационным комитетом спортивного соревнования, мандатной комиссией, тренерами, организаторами тренировок несовершеннолетних лиц</w:t>
            </w:r>
          </w:p>
        </w:tc>
      </w:tr>
      <w:tr w:rsidR="009B57A1">
        <w:trPr>
          <w:trHeight w:val="131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41" w:firstLine="5"/>
              <w:jc w:val="both"/>
              <w:rPr>
                <w:sz w:val="20"/>
              </w:rPr>
            </w:pPr>
            <w:r>
              <w:rPr>
                <w:sz w:val="20"/>
              </w:rPr>
              <w:t>Пол</w:t>
            </w:r>
            <w:r>
              <w:rPr>
                <w:sz w:val="20"/>
              </w:rPr>
              <w:t>учение информации о расписании, месте прохождения спортивных и иных мероприятий, тренировок и процедур, предусмотренных для несовершеннолетних лиц, в том числе о требованиях к одежде и оснащению, а также обо всех изменениях в расписании мероприятий, услови</w:t>
            </w:r>
            <w:r>
              <w:rPr>
                <w:sz w:val="20"/>
              </w:rPr>
              <w:t>й их проведения, участия несовершеннолетних лиц</w:t>
            </w:r>
          </w:p>
        </w:tc>
      </w:tr>
      <w:tr w:rsidR="009B57A1">
        <w:trPr>
          <w:trHeight w:val="131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7" w:firstLine="5"/>
              <w:jc w:val="both"/>
              <w:rPr>
                <w:sz w:val="20"/>
              </w:rPr>
            </w:pPr>
            <w:r>
              <w:rPr>
                <w:sz w:val="20"/>
              </w:rPr>
              <w:t>Контроль наличия у несовершеннолетних лиц необходимых документов, формы одежды и иного оснащения в соответствии с регламентом, правилами проведения спортивного и иного мероприятия, соревнования или согласно требованиям организатора спортивного или иного ме</w:t>
            </w:r>
            <w:r>
              <w:rPr>
                <w:sz w:val="20"/>
              </w:rPr>
              <w:t>роприятия</w:t>
            </w:r>
          </w:p>
        </w:tc>
      </w:tr>
      <w:tr w:rsidR="009B57A1">
        <w:trPr>
          <w:trHeight w:val="87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right="34" w:firstLine="5"/>
              <w:jc w:val="both"/>
              <w:rPr>
                <w:sz w:val="20"/>
              </w:rPr>
            </w:pPr>
            <w:r>
              <w:rPr>
                <w:sz w:val="20"/>
              </w:rPr>
              <w:t>Обеспечение прибытия несовершеннолетних лиц к месту проведения спортивного и иного мероприятия, соревнования к установленному организаторами времени и в полном составе</w:t>
            </w:r>
          </w:p>
        </w:tc>
      </w:tr>
      <w:tr w:rsidR="009B57A1">
        <w:trPr>
          <w:trHeight w:val="109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29"/>
              <w:jc w:val="both"/>
              <w:rPr>
                <w:sz w:val="20"/>
              </w:rPr>
            </w:pPr>
            <w:r>
              <w:rPr>
                <w:sz w:val="20"/>
              </w:rPr>
              <w:t>Сопровождение несовершеннолетних лиц при участии в мероприятиях согласно установленному организаторами регламенту, обеспечение этических и деонтологических норм взаимодействия с несовершеннолетними лицами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Сопровождение несовершеннолетних лиц до места про</w:t>
            </w:r>
            <w:r>
              <w:rPr>
                <w:sz w:val="20"/>
              </w:rPr>
              <w:t>живания в месте назначения</w:t>
            </w:r>
          </w:p>
        </w:tc>
      </w:tr>
      <w:tr w:rsidR="009B57A1">
        <w:trPr>
          <w:trHeight w:val="707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Default="00006C18">
            <w:pPr>
              <w:pStyle w:val="TableParagraph"/>
              <w:tabs>
                <w:tab w:val="left" w:pos="3999"/>
                <w:tab w:val="left" w:pos="4336"/>
                <w:tab w:val="left" w:pos="6410"/>
              </w:tabs>
              <w:spacing w:line="230" w:lineRule="auto"/>
              <w:ind w:right="32" w:firstLine="5"/>
              <w:rPr>
                <w:sz w:val="20"/>
              </w:rPr>
            </w:pPr>
            <w:r>
              <w:rPr>
                <w:sz w:val="20"/>
              </w:rPr>
              <w:t xml:space="preserve">Представление интересов несовершеннолетних лиц и их родителей (лиц, их заменяющих)   при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 xml:space="preserve">решении 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спорных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неурегулированных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вопросов</w:t>
            </w:r>
          </w:p>
        </w:tc>
      </w:tr>
    </w:tbl>
    <w:p w:rsidR="009B57A1" w:rsidRDefault="009B57A1">
      <w:pPr>
        <w:spacing w:line="230" w:lineRule="auto"/>
        <w:rPr>
          <w:sz w:val="20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9B57A1">
      <w:pPr>
        <w:pStyle w:val="a3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939"/>
        </w:trPr>
        <w:tc>
          <w:tcPr>
            <w:tcW w:w="23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83" w:line="230" w:lineRule="auto"/>
              <w:ind w:right="40"/>
              <w:jc w:val="both"/>
              <w:rPr>
                <w:sz w:val="20"/>
              </w:rPr>
            </w:pPr>
            <w:r>
              <w:rPr>
                <w:sz w:val="20"/>
              </w:rPr>
              <w:t>организации участия несовершеннолетних лиц в спортивных и иных мероприятиях, соревнованиях (подготовки к спортивному или иному мероприятию, соревнованию)</w:t>
            </w:r>
          </w:p>
        </w:tc>
      </w:tr>
      <w:tr w:rsidR="009B57A1">
        <w:trPr>
          <w:trHeight w:val="873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75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0"/>
              <w:jc w:val="both"/>
              <w:rPr>
                <w:sz w:val="20"/>
              </w:rPr>
            </w:pPr>
            <w:r>
              <w:rPr>
                <w:sz w:val="20"/>
              </w:rPr>
              <w:t>Обеспечивать взаимодействие с организаторами спортивного и иного мероприятия, соре</w:t>
            </w:r>
            <w:r>
              <w:rPr>
                <w:sz w:val="20"/>
              </w:rPr>
              <w:t>внования, организаторами тренировок, тренерами и родителями (лицами, их заменяющими) несовершеннолетних лиц</w:t>
            </w:r>
          </w:p>
        </w:tc>
      </w:tr>
      <w:tr w:rsidR="009B57A1">
        <w:trPr>
          <w:trHeight w:val="109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right="29" w:firstLine="5"/>
              <w:jc w:val="both"/>
              <w:rPr>
                <w:sz w:val="20"/>
              </w:rPr>
            </w:pPr>
            <w:r>
              <w:rPr>
                <w:sz w:val="20"/>
              </w:rPr>
              <w:t>Организовывать жизнедеятельность несовершеннолетних лиц в соответствии с расписанием спортивных и иных мероприятий, соревнований, расписанием тренировок и санитарно-гигиеническими нормами</w:t>
            </w:r>
          </w:p>
        </w:tc>
      </w:tr>
      <w:tr w:rsidR="009B57A1">
        <w:trPr>
          <w:trHeight w:val="87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27" w:firstLine="5"/>
              <w:jc w:val="both"/>
              <w:rPr>
                <w:sz w:val="20"/>
              </w:rPr>
            </w:pPr>
            <w:r>
              <w:rPr>
                <w:sz w:val="20"/>
              </w:rPr>
              <w:t>Ориентироваться в окружающей среде с использованием наглядных средств навигации (схем, табличек, указателей), а также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средств спутниковой навигации и геоинформационных картографических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Обеспечивать сбор и организованное передвижение несовершенно</w:t>
            </w:r>
            <w:r>
              <w:rPr>
                <w:sz w:val="20"/>
              </w:rPr>
              <w:t>летних лиц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645"/>
                <w:tab w:val="left" w:pos="5516"/>
                <w:tab w:val="left" w:pos="7149"/>
              </w:tabs>
              <w:spacing w:line="230" w:lineRule="auto"/>
              <w:ind w:right="46" w:firstLine="5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z w:val="20"/>
              </w:rPr>
              <w:tab/>
              <w:t>информационно-коммуникационными</w:t>
            </w:r>
            <w:r>
              <w:rPr>
                <w:sz w:val="20"/>
              </w:rPr>
              <w:tab/>
              <w:t>технологиями</w:t>
            </w:r>
            <w:r>
              <w:rPr>
                <w:sz w:val="20"/>
              </w:rPr>
              <w:tab/>
              <w:t>и средствами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rPr>
                <w:sz w:val="20"/>
              </w:rPr>
            </w:pPr>
            <w:r>
              <w:rPr>
                <w:sz w:val="20"/>
              </w:rPr>
              <w:t>Использовать основы этики и деонтологии в процессе взаимодействия с несовершеннолетними лицами</w:t>
            </w:r>
          </w:p>
        </w:tc>
      </w:tr>
      <w:tr w:rsidR="009B57A1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Расписание и регламент проведения мероприятий в месте назначения, спортивных соревнований, тренировок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Порядок контроля группы несовершеннолетних при передвижении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63" w:firstLine="5"/>
              <w:rPr>
                <w:sz w:val="20"/>
              </w:rPr>
            </w:pPr>
            <w:r>
              <w:rPr>
                <w:sz w:val="20"/>
              </w:rPr>
              <w:t>Методы установления контакта с несовершеннолетними разного возраста, их родителями (лицами, их заменяющими)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Основы туристической и спортивной лексики на языке страны проведения соревнования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008"/>
                <w:tab w:val="left" w:pos="2831"/>
                <w:tab w:val="left" w:pos="4246"/>
                <w:tab w:val="left" w:pos="5603"/>
                <w:tab w:val="left" w:pos="5936"/>
              </w:tabs>
              <w:spacing w:line="230" w:lineRule="auto"/>
              <w:ind w:right="35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z w:val="20"/>
              </w:rPr>
              <w:tab/>
              <w:t>документального</w:t>
            </w:r>
            <w:r>
              <w:rPr>
                <w:sz w:val="20"/>
              </w:rPr>
              <w:tab/>
              <w:t>оформления</w:t>
            </w:r>
            <w:r>
              <w:rPr>
                <w:sz w:val="20"/>
              </w:rPr>
              <w:tab/>
              <w:t>пребывания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обслуживания </w:t>
            </w:r>
            <w:r>
              <w:rPr>
                <w:sz w:val="20"/>
              </w:rPr>
              <w:t>участников спортивных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соревнований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 xml:space="preserve">Конвенция </w:t>
            </w:r>
            <w:r>
              <w:rPr>
                <w:sz w:val="20"/>
              </w:rPr>
              <w:t>о правах ребенка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отчетности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573"/>
                <w:tab w:val="left" w:pos="2858"/>
                <w:tab w:val="left" w:pos="4913"/>
                <w:tab w:val="left" w:pos="5774"/>
                <w:tab w:val="left" w:pos="6263"/>
              </w:tabs>
              <w:spacing w:line="230" w:lineRule="auto"/>
              <w:ind w:right="35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z w:val="20"/>
              </w:rPr>
              <w:tab/>
              <w:t>документы,</w:t>
            </w:r>
            <w:r>
              <w:rPr>
                <w:sz w:val="20"/>
              </w:rPr>
              <w:tab/>
              <w:t>регламентирующие</w:t>
            </w:r>
            <w:r>
              <w:rPr>
                <w:sz w:val="20"/>
              </w:rPr>
              <w:tab/>
              <w:t>работу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служебной документацией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3524"/>
                <w:tab w:val="left" w:pos="4826"/>
              </w:tabs>
              <w:spacing w:line="230" w:lineRule="auto"/>
              <w:ind w:left="66" w:right="43" w:firstLine="5"/>
              <w:rPr>
                <w:sz w:val="20"/>
              </w:rPr>
            </w:pPr>
            <w:r>
              <w:rPr>
                <w:sz w:val="20"/>
              </w:rPr>
              <w:t xml:space="preserve">Правила 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 xml:space="preserve">внутреннего 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z w:val="20"/>
              </w:rPr>
              <w:tab/>
              <w:t>распорядка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физкультурно-спортивной </w:t>
            </w:r>
            <w:r>
              <w:rPr>
                <w:sz w:val="20"/>
              </w:rPr>
              <w:t>организации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sz w:val="20"/>
              </w:rPr>
              <w:t>Требования охраны труда и пожарной безопасности</w:t>
            </w:r>
          </w:p>
        </w:tc>
      </w:tr>
      <w:tr w:rsidR="009B57A1">
        <w:trPr>
          <w:trHeight w:val="229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9B57A1" w:rsidRDefault="009B57A1">
      <w:pPr>
        <w:rPr>
          <w:rFonts w:ascii="Times New Roman"/>
          <w:sz w:val="16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9B57A1">
      <w:pPr>
        <w:pStyle w:val="a3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719"/>
        </w:trPr>
        <w:tc>
          <w:tcPr>
            <w:tcW w:w="23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Default="00006C18">
            <w:pPr>
              <w:pStyle w:val="TableParagraph"/>
              <w:tabs>
                <w:tab w:val="left" w:pos="1129"/>
                <w:tab w:val="left" w:pos="1966"/>
                <w:tab w:val="left" w:pos="2409"/>
                <w:tab w:val="left" w:pos="3916"/>
                <w:tab w:val="left" w:pos="4355"/>
                <w:tab w:val="left" w:pos="5286"/>
                <w:tab w:val="left" w:pos="7144"/>
              </w:tabs>
              <w:spacing w:before="183" w:line="230" w:lineRule="auto"/>
              <w:ind w:right="63" w:firstLine="10"/>
              <w:rPr>
                <w:sz w:val="20"/>
              </w:rPr>
            </w:pPr>
            <w:bookmarkStart w:id="22" w:name="3.2.4._Трудовая_функция"/>
            <w:bookmarkEnd w:id="22"/>
            <w:r>
              <w:rPr>
                <w:sz w:val="20"/>
              </w:rPr>
              <w:t>Основы</w:t>
            </w:r>
            <w:r>
              <w:rPr>
                <w:sz w:val="20"/>
              </w:rPr>
              <w:tab/>
              <w:t>этики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деонтологии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сфере</w:t>
            </w:r>
            <w:r>
              <w:rPr>
                <w:sz w:val="20"/>
              </w:rPr>
              <w:tab/>
              <w:t>взаимодействия</w:t>
            </w:r>
            <w:r>
              <w:rPr>
                <w:sz w:val="20"/>
              </w:rPr>
              <w:tab/>
              <w:t>с несовершеннолетними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лицами</w:t>
            </w:r>
          </w:p>
        </w:tc>
      </w:tr>
      <w:tr w:rsidR="009B57A1">
        <w:trPr>
          <w:trHeight w:val="65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851"/>
                <w:tab w:val="left" w:pos="2753"/>
                <w:tab w:val="left" w:pos="4649"/>
                <w:tab w:val="left" w:pos="6236"/>
              </w:tabs>
              <w:spacing w:line="230" w:lineRule="auto"/>
              <w:ind w:left="66" w:right="32" w:firstLine="5"/>
              <w:rPr>
                <w:sz w:val="20"/>
              </w:rPr>
            </w:pPr>
            <w:r>
              <w:rPr>
                <w:sz w:val="20"/>
              </w:rPr>
              <w:t>Количественный</w:t>
            </w:r>
            <w:r>
              <w:rPr>
                <w:sz w:val="20"/>
              </w:rPr>
              <w:tab/>
              <w:t>состав</w:t>
            </w:r>
            <w:r>
              <w:rPr>
                <w:sz w:val="20"/>
              </w:rPr>
              <w:tab/>
              <w:t>сопровождаемых</w:t>
            </w:r>
            <w:r>
              <w:rPr>
                <w:sz w:val="20"/>
              </w:rPr>
              <w:tab/>
              <w:t>определяется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локальным </w:t>
            </w:r>
            <w:r>
              <w:rPr>
                <w:sz w:val="20"/>
              </w:rPr>
              <w:t>нормативным актом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</w:tr>
    </w:tbl>
    <w:p w:rsidR="009B57A1" w:rsidRDefault="009B57A1">
      <w:pPr>
        <w:pStyle w:val="a3"/>
        <w:spacing w:before="8"/>
        <w:rPr>
          <w:rFonts w:ascii="Times New Roman"/>
          <w:sz w:val="11"/>
        </w:rPr>
      </w:pPr>
    </w:p>
    <w:p w:rsidR="009B57A1" w:rsidRDefault="005428DF">
      <w:pPr>
        <w:pStyle w:val="a4"/>
        <w:numPr>
          <w:ilvl w:val="2"/>
          <w:numId w:val="2"/>
        </w:numPr>
        <w:tabs>
          <w:tab w:val="left" w:pos="676"/>
        </w:tabs>
        <w:ind w:hanging="555"/>
        <w:rPr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ragraph">
                  <wp:posOffset>330835</wp:posOffset>
                </wp:positionV>
                <wp:extent cx="533400" cy="980440"/>
                <wp:effectExtent l="6350" t="10795" r="12700" b="8890"/>
                <wp:wrapNone/>
                <wp:docPr id="2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9804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22"/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85" type="#_x0000_t202" style="position:absolute;left:0;text-align:left;margin-left:473pt;margin-top:26.05pt;width:42pt;height:77.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22"/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4406900</wp:posOffset>
                </wp:positionH>
                <wp:positionV relativeFrom="paragraph">
                  <wp:posOffset>330835</wp:posOffset>
                </wp:positionV>
                <wp:extent cx="533400" cy="980440"/>
                <wp:effectExtent l="6350" t="10795" r="12700" b="8890"/>
                <wp:wrapNone/>
                <wp:docPr id="2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9804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0"/>
                              <w:ind w:left="137"/>
                            </w:pPr>
                            <w:r>
                              <w:t>B/04.4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86" type="#_x0000_t202" style="position:absolute;left:0;text-align:left;margin-left:347pt;margin-top:26.05pt;width:42pt;height:77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0"/>
                        <w:ind w:left="137"/>
                      </w:pPr>
                      <w:r>
                        <w:t>B/04.4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ragraph">
                  <wp:posOffset>330835</wp:posOffset>
                </wp:positionV>
                <wp:extent cx="2514600" cy="980440"/>
                <wp:effectExtent l="6350" t="10795" r="12700" b="8890"/>
                <wp:wrapNone/>
                <wp:docPr id="2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9804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B57A1" w:rsidRDefault="00006C18">
                            <w:pPr>
                              <w:pStyle w:val="a3"/>
                              <w:spacing w:before="118" w:line="230" w:lineRule="auto"/>
                              <w:ind w:left="56" w:right="40"/>
                            </w:pPr>
                            <w:r>
                              <w:t>Обеспечение безопасности несовершеннолетних лиц во время их пребывания в месте назначения, а также при проезде к месту назначения и месту постоянного или временного проживания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87" type="#_x0000_t202" style="position:absolute;left:0;text-align:left;margin-left:113pt;margin-top:26.05pt;width:198pt;height:77.2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" filled="f" strokeweight=".5pt">
                <v:textbox inset="0,0,0,0">
                  <w:txbxContent>
                    <w:p w:rsidR="009B57A1" w:rsidRDefault="00006C18">
                      <w:pPr>
                        <w:pStyle w:val="a3"/>
                        <w:spacing w:before="118" w:line="230" w:lineRule="auto"/>
                        <w:ind w:left="56" w:right="40"/>
                      </w:pPr>
                      <w:r>
                        <w:t>Обеспечение безопасности несовершеннолетних лиц во время их пребывания в месте назначения, а также при проезде к месту назначения и месту постоянного или временного проживания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rPr>
          <w:sz w:val="20"/>
        </w:rPr>
        <w:t>Трудовая</w:t>
      </w:r>
      <w:r w:rsidR="00006C18">
        <w:rPr>
          <w:spacing w:val="-2"/>
          <w:sz w:val="20"/>
        </w:rPr>
        <w:t xml:space="preserve"> </w:t>
      </w:r>
      <w:r w:rsidR="00006C18">
        <w:rPr>
          <w:sz w:val="20"/>
        </w:rPr>
        <w:t>функция</w:t>
      </w:r>
    </w:p>
    <w:p w:rsidR="009B57A1" w:rsidRDefault="009B57A1">
      <w:pPr>
        <w:pStyle w:val="a3"/>
        <w:spacing w:before="11"/>
        <w:rPr>
          <w:sz w:val="18"/>
        </w:rPr>
      </w:pPr>
    </w:p>
    <w:p w:rsidR="009B57A1" w:rsidRDefault="009B57A1">
      <w:pPr>
        <w:rPr>
          <w:sz w:val="18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006C18">
      <w:pPr>
        <w:pStyle w:val="a3"/>
        <w:spacing w:before="94"/>
        <w:ind w:left="182"/>
      </w:pPr>
      <w:r>
        <w:lastRenderedPageBreak/>
        <w:t>Наименование</w:t>
      </w:r>
    </w:p>
    <w:p w:rsidR="009B57A1" w:rsidRDefault="00006C18">
      <w:pPr>
        <w:spacing w:before="94"/>
        <w:ind w:left="182"/>
        <w:rPr>
          <w:sz w:val="20"/>
        </w:rPr>
      </w:pPr>
      <w:r>
        <w:br w:type="column"/>
      </w:r>
      <w:r>
        <w:rPr>
          <w:sz w:val="20"/>
        </w:rPr>
        <w:lastRenderedPageBreak/>
        <w:t>Код</w:t>
      </w:r>
    </w:p>
    <w:p w:rsidR="009B57A1" w:rsidRDefault="00006C18">
      <w:pPr>
        <w:pStyle w:val="a3"/>
        <w:spacing w:before="101" w:line="230" w:lineRule="auto"/>
        <w:ind w:left="182" w:right="1959"/>
        <w:jc w:val="center"/>
      </w:pPr>
      <w:r>
        <w:br w:type="column"/>
      </w:r>
      <w:r>
        <w:lastRenderedPageBreak/>
        <w:t>Уровень (подуровень) квалификации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611" w:space="4106"/>
            <w:col w:w="567" w:space="973"/>
            <w:col w:w="3493"/>
          </w:cols>
        </w:sectPr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</w:pPr>
    </w:p>
    <w:p w:rsidR="009B57A1" w:rsidRDefault="009B57A1">
      <w:pPr>
        <w:pStyle w:val="a3"/>
        <w:rPr>
          <w:sz w:val="27"/>
        </w:rPr>
      </w:pPr>
    </w:p>
    <w:p w:rsidR="009B57A1" w:rsidRDefault="009B57A1">
      <w:pPr>
        <w:rPr>
          <w:sz w:val="27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006C18">
      <w:pPr>
        <w:pStyle w:val="a3"/>
        <w:spacing w:before="101" w:line="230" w:lineRule="auto"/>
        <w:ind w:left="182" w:right="18"/>
      </w:pPr>
      <w:r>
        <w:lastRenderedPageBreak/>
        <w:t>Происхождение трудовой функции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5428DF">
      <w:pPr>
        <w:pStyle w:val="a3"/>
        <w:spacing w:line="230" w:lineRule="auto"/>
        <w:ind w:left="182" w:right="-20" w:firstLine="311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1889125</wp:posOffset>
                </wp:positionH>
                <wp:positionV relativeFrom="paragraph">
                  <wp:posOffset>-502920</wp:posOffset>
                </wp:positionV>
                <wp:extent cx="4657725" cy="427990"/>
                <wp:effectExtent l="3175" t="2540" r="0" b="0"/>
                <wp:wrapNone/>
                <wp:docPr id="2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97"/>
                              <w:gridCol w:w="2163"/>
                              <w:gridCol w:w="1200"/>
                              <w:gridCol w:w="2160"/>
                            </w:tblGrid>
                            <w:tr w:rsidR="009B57A1">
                              <w:trPr>
                                <w:trHeight w:val="654"/>
                              </w:trPr>
                              <w:tc>
                                <w:tcPr>
                                  <w:tcW w:w="1797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tabs>
                                      <w:tab w:val="left" w:pos="1381"/>
                                    </w:tabs>
                                    <w:spacing w:before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Оригинал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63" w:type="dxa"/>
                                </w:tcPr>
                                <w:p w:rsidR="009B57A1" w:rsidRDefault="00006C18">
                                  <w:pPr>
                                    <w:pStyle w:val="TableParagraph"/>
                                    <w:spacing w:line="230" w:lineRule="auto"/>
                                    <w:ind w:right="48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Заимствовано из оригинала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</w:tcPr>
                                <w:p w:rsidR="009B57A1" w:rsidRDefault="009B57A1">
                                  <w:pPr>
                                    <w:pStyle w:val="TableParagraph"/>
                                    <w:spacing w:before="0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B57A1" w:rsidRDefault="009B57A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88" type="#_x0000_t202" style="position:absolute;left:0;text-align:left;margin-left:148.75pt;margin-top:-39.6pt;width:366.75pt;height:33.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97"/>
                        <w:gridCol w:w="2163"/>
                        <w:gridCol w:w="1200"/>
                        <w:gridCol w:w="2160"/>
                      </w:tblGrid>
                      <w:tr w:rsidR="009B57A1">
                        <w:trPr>
                          <w:trHeight w:val="654"/>
                        </w:trPr>
                        <w:tc>
                          <w:tcPr>
                            <w:tcW w:w="1797" w:type="dxa"/>
                          </w:tcPr>
                          <w:p w:rsidR="009B57A1" w:rsidRDefault="00006C18">
                            <w:pPr>
                              <w:pStyle w:val="TableParagraph"/>
                              <w:tabs>
                                <w:tab w:val="left" w:pos="1381"/>
                              </w:tabs>
                              <w:spacing w:before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Оригинал</w:t>
                            </w:r>
                            <w:r>
                              <w:rPr>
                                <w:sz w:val="20"/>
                              </w:rPr>
                              <w:tab/>
                              <w:t>X</w:t>
                            </w:r>
                          </w:p>
                        </w:tc>
                        <w:tc>
                          <w:tcPr>
                            <w:tcW w:w="2163" w:type="dxa"/>
                          </w:tcPr>
                          <w:p w:rsidR="009B57A1" w:rsidRDefault="00006C18">
                            <w:pPr>
                              <w:pStyle w:val="TableParagraph"/>
                              <w:spacing w:line="230" w:lineRule="auto"/>
                              <w:ind w:right="48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Заимствовано из оригинала</w:t>
                            </w:r>
                          </w:p>
                        </w:tc>
                        <w:tc>
                          <w:tcPr>
                            <w:tcW w:w="120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</w:tcPr>
                          <w:p w:rsidR="009B57A1" w:rsidRDefault="009B57A1">
                            <w:pPr>
                              <w:pStyle w:val="TableParagraph"/>
                              <w:spacing w:before="0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9B57A1" w:rsidRDefault="009B57A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06C18">
        <w:t>Код оригинала</w:t>
      </w:r>
    </w:p>
    <w:p w:rsidR="009B57A1" w:rsidRDefault="00006C18">
      <w:pPr>
        <w:pStyle w:val="a3"/>
        <w:rPr>
          <w:sz w:val="22"/>
        </w:rPr>
      </w:pPr>
      <w:r>
        <w:br w:type="column"/>
      </w:r>
    </w:p>
    <w:p w:rsidR="009B57A1" w:rsidRDefault="009B57A1">
      <w:pPr>
        <w:pStyle w:val="a3"/>
        <w:rPr>
          <w:sz w:val="22"/>
        </w:rPr>
      </w:pPr>
    </w:p>
    <w:p w:rsidR="009B57A1" w:rsidRDefault="009B57A1">
      <w:pPr>
        <w:pStyle w:val="a3"/>
        <w:spacing w:before="6"/>
        <w:rPr>
          <w:sz w:val="22"/>
        </w:rPr>
      </w:pPr>
    </w:p>
    <w:p w:rsidR="009B57A1" w:rsidRDefault="00006C18">
      <w:pPr>
        <w:pStyle w:val="a3"/>
        <w:spacing w:line="230" w:lineRule="auto"/>
        <w:ind w:left="182" w:right="1094" w:hanging="2"/>
        <w:jc w:val="center"/>
      </w:pPr>
      <w:r>
        <w:t>Регистрационный номер  профессионального стандарта</w:t>
      </w:r>
    </w:p>
    <w:p w:rsidR="009B57A1" w:rsidRDefault="009B57A1">
      <w:pPr>
        <w:spacing w:line="230" w:lineRule="auto"/>
        <w:jc w:val="center"/>
        <w:sectPr w:rsidR="009B57A1">
          <w:type w:val="continuous"/>
          <w:pgSz w:w="11910" w:h="16840"/>
          <w:pgMar w:top="960" w:right="640" w:bottom="280" w:left="520" w:header="720" w:footer="720" w:gutter="0"/>
          <w:cols w:num="3" w:space="720" w:equalWidth="0">
            <w:col w:w="1937" w:space="4428"/>
            <w:col w:w="1151" w:space="75"/>
            <w:col w:w="3159"/>
          </w:cols>
        </w:sectPr>
      </w:pPr>
    </w:p>
    <w:p w:rsidR="009B57A1" w:rsidRDefault="009B57A1">
      <w:pPr>
        <w:pStyle w:val="a3"/>
        <w:spacing w:before="4"/>
        <w:rPr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1094"/>
        </w:trPr>
        <w:tc>
          <w:tcPr>
            <w:tcW w:w="2340" w:type="dxa"/>
            <w:vMerge w:val="restart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Трудовые действия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</w:rPr>
            </w:pPr>
            <w:r>
              <w:rPr>
                <w:sz w:val="20"/>
              </w:rPr>
              <w:t>Установление деловых контактов со службами обеспечения безопасности, медицинской службой и органами правопорядка в месте пребывания при проведении мероприятий, проведения спортивных соревнований и тренировок несовершеннолетних лиц</w:t>
            </w:r>
          </w:p>
        </w:tc>
      </w:tr>
      <w:tr w:rsidR="009B57A1">
        <w:trPr>
          <w:trHeight w:val="87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</w:rPr>
            </w:pPr>
            <w:r>
              <w:rPr>
                <w:sz w:val="20"/>
              </w:rPr>
              <w:t>Получение информации об</w:t>
            </w:r>
            <w:r>
              <w:rPr>
                <w:sz w:val="20"/>
              </w:rPr>
              <w:t xml:space="preserve"> обеспечении безопасности в месте пребывания несовершеннолетних лиц, проведения спортивных соревнований, тренировок несовершеннолетних лиц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2065"/>
                <w:tab w:val="left" w:pos="4352"/>
                <w:tab w:val="left" w:pos="4977"/>
                <w:tab w:val="left" w:pos="5534"/>
                <w:tab w:val="left" w:pos="6525"/>
              </w:tabs>
              <w:spacing w:line="230" w:lineRule="auto"/>
              <w:ind w:right="58" w:firstLine="5"/>
              <w:rPr>
                <w:sz w:val="20"/>
              </w:rPr>
            </w:pPr>
            <w:r>
              <w:rPr>
                <w:sz w:val="20"/>
              </w:rPr>
              <w:t>Инструктирование</w:t>
            </w:r>
            <w:r>
              <w:rPr>
                <w:sz w:val="20"/>
              </w:rPr>
              <w:tab/>
              <w:t>несовершеннолетних</w:t>
            </w:r>
            <w:r>
              <w:rPr>
                <w:sz w:val="20"/>
              </w:rPr>
              <w:tab/>
              <w:t>лиц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поводу</w:t>
            </w:r>
            <w:r>
              <w:rPr>
                <w:sz w:val="20"/>
              </w:rPr>
              <w:tab/>
              <w:t>техники безопасности на транспорте, а также правил дорожного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Знакомство с планами эвакуации мест пребывания, размещения и мест проведения соревнований, тренировок несовершеннолетних лиц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firstLine="5"/>
              <w:rPr>
                <w:sz w:val="20"/>
              </w:rPr>
            </w:pPr>
            <w:r>
              <w:rPr>
                <w:sz w:val="20"/>
              </w:rPr>
              <w:t>Принятие мер по урегулированию чрезвычайных ситуаций, влекущих возникновение угрозы жизни, здоровью несовершеннолетних лиц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241"/>
                <w:tab w:val="left" w:pos="1933"/>
                <w:tab w:val="left" w:pos="2484"/>
                <w:tab w:val="left" w:pos="3701"/>
                <w:tab w:val="left" w:pos="4692"/>
                <w:tab w:val="left" w:pos="5768"/>
              </w:tabs>
              <w:spacing w:line="230" w:lineRule="auto"/>
              <w:ind w:left="66" w:right="63"/>
              <w:rPr>
                <w:sz w:val="20"/>
              </w:rPr>
            </w:pPr>
            <w:r>
              <w:rPr>
                <w:sz w:val="20"/>
              </w:rPr>
              <w:t>Принятие</w:t>
            </w:r>
            <w:r>
              <w:rPr>
                <w:sz w:val="20"/>
              </w:rPr>
              <w:tab/>
              <w:t>мер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оказанию</w:t>
            </w:r>
            <w:r>
              <w:rPr>
                <w:sz w:val="20"/>
              </w:rPr>
              <w:tab/>
              <w:t>первой</w:t>
            </w:r>
            <w:r>
              <w:rPr>
                <w:sz w:val="20"/>
              </w:rPr>
              <w:tab/>
              <w:t>помощи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пострадавшему </w:t>
            </w:r>
            <w:r>
              <w:rPr>
                <w:sz w:val="20"/>
              </w:rPr>
              <w:t>несовершеннолетнему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лицу</w:t>
            </w:r>
          </w:p>
        </w:tc>
      </w:tr>
      <w:tr w:rsidR="009B57A1">
        <w:trPr>
          <w:trHeight w:val="131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2" w:firstLine="5"/>
              <w:jc w:val="both"/>
              <w:rPr>
                <w:sz w:val="20"/>
              </w:rPr>
            </w:pPr>
            <w:r>
              <w:rPr>
                <w:sz w:val="20"/>
              </w:rPr>
              <w:t>Оперативное уведомление родителей (лиц, их заменяющих) несовершеннолетних лиц, тренеров, организаторов мероприятия, администрации физкультурно-спортивной организации о случившейся чрезвычайной ситуации и ее последствиях для жизни и здоровья несовершеннолет</w:t>
            </w:r>
            <w:r>
              <w:rPr>
                <w:sz w:val="20"/>
              </w:rPr>
              <w:t>них лиц</w:t>
            </w:r>
          </w:p>
        </w:tc>
      </w:tr>
      <w:tr w:rsidR="009B57A1">
        <w:trPr>
          <w:trHeight w:val="1314"/>
        </w:trPr>
        <w:tc>
          <w:tcPr>
            <w:tcW w:w="2340" w:type="dxa"/>
            <w:vMerge/>
            <w:tcBorders>
              <w:top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7" w:firstLine="5"/>
              <w:jc w:val="both"/>
              <w:rPr>
                <w:sz w:val="20"/>
              </w:rPr>
            </w:pPr>
            <w:r>
              <w:rPr>
                <w:sz w:val="20"/>
              </w:rPr>
              <w:t>Представление интересов несовершеннолетних лиц и их родителей (лиц, их заменяющих) при решении спорных и неурегулированных вопросов при организации медицинского обслуживания и обеспечения безопасности в месте пребывания, во время спортивных и иных мероприя</w:t>
            </w:r>
            <w:r>
              <w:rPr>
                <w:sz w:val="20"/>
              </w:rPr>
              <w:t>тий, соревнований, тренировок</w:t>
            </w:r>
          </w:p>
        </w:tc>
      </w:tr>
    </w:tbl>
    <w:p w:rsidR="009B57A1" w:rsidRDefault="009B57A1">
      <w:pPr>
        <w:spacing w:line="230" w:lineRule="auto"/>
        <w:jc w:val="both"/>
        <w:rPr>
          <w:sz w:val="20"/>
        </w:rPr>
        <w:sectPr w:rsidR="009B57A1">
          <w:type w:val="continuous"/>
          <w:pgSz w:w="11910" w:h="16840"/>
          <w:pgMar w:top="960" w:right="640" w:bottom="280" w:left="520" w:header="720" w:footer="720" w:gutter="0"/>
          <w:cols w:space="720"/>
        </w:sectPr>
      </w:pPr>
    </w:p>
    <w:p w:rsidR="009B57A1" w:rsidRDefault="009B57A1">
      <w:pPr>
        <w:pStyle w:val="a3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874"/>
        </w:trPr>
        <w:tc>
          <w:tcPr>
            <w:tcW w:w="2340" w:type="dxa"/>
            <w:vMerge w:val="restart"/>
            <w:tcBorders>
              <w:left w:val="nil"/>
              <w:right w:val="nil"/>
            </w:tcBorders>
          </w:tcPr>
          <w:p w:rsidR="009B57A1" w:rsidRDefault="00006C18">
            <w:pPr>
              <w:pStyle w:val="TableParagraph"/>
              <w:spacing w:before="110"/>
              <w:ind w:left="77"/>
              <w:rPr>
                <w:sz w:val="20"/>
              </w:rPr>
            </w:pPr>
            <w:r>
              <w:rPr>
                <w:sz w:val="20"/>
              </w:rPr>
              <w:t>Необходимые умения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2"/>
              <w:jc w:val="both"/>
              <w:rPr>
                <w:sz w:val="20"/>
              </w:rPr>
            </w:pPr>
            <w:r>
              <w:rPr>
                <w:sz w:val="20"/>
              </w:rPr>
              <w:t>Обеспечивать взаимодействие с организаторами в месте пребывания, организаторами спортивного соревнования, тренировок, тренерами и родителями (лицами, их заменяющими) несовершеннолетних лиц</w:t>
            </w:r>
          </w:p>
        </w:tc>
      </w:tr>
      <w:tr w:rsidR="009B57A1">
        <w:trPr>
          <w:trHeight w:val="109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right="34" w:firstLine="5"/>
              <w:jc w:val="both"/>
              <w:rPr>
                <w:sz w:val="20"/>
              </w:rPr>
            </w:pPr>
            <w:r>
              <w:rPr>
                <w:sz w:val="20"/>
              </w:rPr>
              <w:t>Взаимодействовать со службами обеспечения безопасности, медицинской службой и органами правопорядка в месте пребывания несовершеннолетних лиц, проведения спортивных соревнований, тренировок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/>
              <w:rPr>
                <w:sz w:val="20"/>
              </w:rPr>
            </w:pPr>
            <w:r>
              <w:rPr>
                <w:sz w:val="20"/>
              </w:rPr>
              <w:t>Использовать разнообразные методы, приемы и средства установления контактов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293"/>
                <w:tab w:val="left" w:pos="1621"/>
                <w:tab w:val="left" w:pos="2802"/>
                <w:tab w:val="left" w:pos="3658"/>
                <w:tab w:val="left" w:pos="4926"/>
                <w:tab w:val="left" w:pos="5367"/>
                <w:tab w:val="left" w:pos="6540"/>
              </w:tabs>
              <w:spacing w:line="230" w:lineRule="auto"/>
              <w:ind w:left="66" w:right="43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доступной</w:t>
            </w:r>
            <w:r>
              <w:rPr>
                <w:sz w:val="20"/>
              </w:rPr>
              <w:tab/>
              <w:t>форме</w:t>
            </w:r>
            <w:r>
              <w:rPr>
                <w:sz w:val="20"/>
              </w:rPr>
              <w:tab/>
              <w:t>инструктаж</w:t>
            </w:r>
            <w:r>
              <w:rPr>
                <w:sz w:val="20"/>
              </w:rPr>
              <w:tab/>
              <w:t>по</w:t>
            </w:r>
            <w:r>
              <w:rPr>
                <w:sz w:val="20"/>
              </w:rPr>
              <w:tab/>
              <w:t>вопросам</w:t>
            </w:r>
            <w:r>
              <w:rPr>
                <w:sz w:val="20"/>
              </w:rPr>
              <w:tab/>
              <w:t>техники безопасности, правилам дорожного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</w:p>
        </w:tc>
      </w:tr>
      <w:tr w:rsidR="009B57A1">
        <w:trPr>
          <w:trHeight w:val="87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right="37"/>
              <w:jc w:val="both"/>
              <w:rPr>
                <w:sz w:val="20"/>
              </w:rPr>
            </w:pPr>
            <w:r>
              <w:rPr>
                <w:sz w:val="20"/>
              </w:rPr>
              <w:t>Использовать средства и методы проверки знаний, умений, навыков обеспечения</w:t>
            </w:r>
            <w:r>
              <w:rPr>
                <w:sz w:val="20"/>
              </w:rPr>
              <w:t xml:space="preserve"> безопасности несовершеннолетних лиц, в том числе пожарной безопасности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Правильно использовать средства огнезащиты, индивидуальной защиты</w:t>
            </w:r>
          </w:p>
        </w:tc>
      </w:tr>
      <w:tr w:rsidR="009B57A1">
        <w:trPr>
          <w:trHeight w:val="87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66" w:right="33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 наличие и возможные источники угроз и определять возможные пути эвакуации из помещения, в том числе с использованием планов эвакуации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71" w:firstLine="5"/>
              <w:rPr>
                <w:sz w:val="20"/>
              </w:rPr>
            </w:pPr>
            <w:r>
              <w:rPr>
                <w:sz w:val="20"/>
              </w:rPr>
              <w:t>Оформлять документы или контролировать правильность их оформления в соответствии с образцом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left w:val="nil"/>
              <w:right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645"/>
                <w:tab w:val="left" w:pos="5516"/>
                <w:tab w:val="left" w:pos="7149"/>
              </w:tabs>
              <w:spacing w:line="230" w:lineRule="auto"/>
              <w:ind w:left="66" w:right="46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z w:val="20"/>
              </w:rPr>
              <w:tab/>
              <w:t>информационно-коммуникационными</w:t>
            </w:r>
            <w:r>
              <w:rPr>
                <w:sz w:val="20"/>
              </w:rPr>
              <w:tab/>
              <w:t>технологиями</w:t>
            </w:r>
            <w:r>
              <w:rPr>
                <w:sz w:val="20"/>
              </w:rPr>
              <w:tab/>
              <w:t>и средствами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</w:tr>
      <w:tr w:rsidR="009B57A1">
        <w:trPr>
          <w:trHeight w:val="653"/>
        </w:trPr>
        <w:tc>
          <w:tcPr>
            <w:tcW w:w="2340" w:type="dxa"/>
            <w:vMerge w:val="restart"/>
            <w:tcBorders>
              <w:bottom w:val="nil"/>
            </w:tcBorders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Необходимые знания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2057"/>
                <w:tab w:val="left" w:pos="3413"/>
                <w:tab w:val="left" w:pos="4746"/>
                <w:tab w:val="left" w:pos="5134"/>
                <w:tab w:val="left" w:pos="6071"/>
              </w:tabs>
              <w:spacing w:line="230" w:lineRule="auto"/>
              <w:ind w:right="34"/>
              <w:rPr>
                <w:sz w:val="20"/>
              </w:rPr>
            </w:pPr>
            <w:r>
              <w:rPr>
                <w:sz w:val="20"/>
              </w:rPr>
              <w:t>Законодательство</w:t>
            </w:r>
            <w:r>
              <w:rPr>
                <w:sz w:val="20"/>
              </w:rPr>
              <w:tab/>
              <w:t>Российской</w:t>
            </w:r>
            <w:r>
              <w:rPr>
                <w:sz w:val="20"/>
              </w:rPr>
              <w:tab/>
              <w:t>Федерации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сфере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обеспечения </w:t>
            </w:r>
            <w:r>
              <w:rPr>
                <w:sz w:val="20"/>
              </w:rPr>
              <w:t>безопасности массовых и спортивных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71" w:firstLine="5"/>
              <w:rPr>
                <w:sz w:val="20"/>
              </w:rPr>
            </w:pPr>
            <w:r>
              <w:rPr>
                <w:sz w:val="20"/>
              </w:rPr>
              <w:t>Нормы дисциплинарной, административной и уголовной ответственности, связанные с осуществлением деятельности в рамках полномочий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5491"/>
                <w:tab w:val="left" w:pos="6713"/>
              </w:tabs>
              <w:spacing w:line="230" w:lineRule="auto"/>
              <w:ind w:left="66" w:right="42"/>
              <w:rPr>
                <w:sz w:val="20"/>
              </w:rPr>
            </w:pPr>
            <w:r>
              <w:rPr>
                <w:sz w:val="20"/>
              </w:rPr>
              <w:t xml:space="preserve">Правила   техники   безопасности 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при 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использовании</w:t>
            </w:r>
            <w:r>
              <w:rPr>
                <w:sz w:val="20"/>
              </w:rPr>
              <w:tab/>
              <w:t>различных</w:t>
            </w:r>
            <w:r>
              <w:rPr>
                <w:sz w:val="20"/>
              </w:rPr>
              <w:tab/>
              <w:t>видов транспорта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sz w:val="20"/>
              </w:rPr>
              <w:t>Методы, приемы и средства установления контактов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line="230" w:lineRule="auto"/>
              <w:ind w:left="71" w:firstLine="5"/>
              <w:rPr>
                <w:sz w:val="20"/>
              </w:rPr>
            </w:pPr>
            <w:r>
              <w:rPr>
                <w:sz w:val="20"/>
              </w:rPr>
              <w:t>Основы туристической и спортивной лексики на языке страны проведения соревнования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008"/>
                <w:tab w:val="left" w:pos="2831"/>
                <w:tab w:val="left" w:pos="4246"/>
                <w:tab w:val="left" w:pos="5603"/>
                <w:tab w:val="left" w:pos="5936"/>
              </w:tabs>
              <w:spacing w:line="230" w:lineRule="auto"/>
              <w:ind w:right="35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z w:val="20"/>
              </w:rPr>
              <w:tab/>
              <w:t>документального</w:t>
            </w:r>
            <w:r>
              <w:rPr>
                <w:sz w:val="20"/>
              </w:rPr>
              <w:tab/>
              <w:t>оформления</w:t>
            </w:r>
            <w:r>
              <w:rPr>
                <w:sz w:val="20"/>
              </w:rPr>
              <w:tab/>
              <w:t>пребывания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обслуживания </w:t>
            </w:r>
            <w:r>
              <w:rPr>
                <w:sz w:val="20"/>
              </w:rPr>
              <w:t>участников спортивных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соревнований</w:t>
            </w:r>
          </w:p>
        </w:tc>
      </w:tr>
      <w:tr w:rsidR="009B57A1">
        <w:trPr>
          <w:trHeight w:val="43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rPr>
                <w:sz w:val="20"/>
              </w:rPr>
            </w:pPr>
            <w:r>
              <w:rPr>
                <w:color w:val="0000FF"/>
                <w:sz w:val="20"/>
              </w:rPr>
              <w:t xml:space="preserve">Конвенция </w:t>
            </w:r>
            <w:r>
              <w:rPr>
                <w:sz w:val="20"/>
              </w:rPr>
              <w:t>о правах ребенка</w:t>
            </w:r>
          </w:p>
        </w:tc>
      </w:tr>
      <w:tr w:rsidR="009B57A1">
        <w:trPr>
          <w:trHeight w:val="43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spacing w:before="110"/>
              <w:ind w:left="66"/>
              <w:rPr>
                <w:sz w:val="20"/>
              </w:rPr>
            </w:pPr>
            <w:r>
              <w:rPr>
                <w:sz w:val="20"/>
              </w:rPr>
              <w:t>Порядок составления установленной отчетности</w:t>
            </w:r>
          </w:p>
        </w:tc>
      </w:tr>
      <w:tr w:rsidR="009B57A1">
        <w:trPr>
          <w:trHeight w:val="653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578"/>
                <w:tab w:val="left" w:pos="2863"/>
                <w:tab w:val="left" w:pos="4918"/>
                <w:tab w:val="left" w:pos="5779"/>
                <w:tab w:val="left" w:pos="6268"/>
              </w:tabs>
              <w:spacing w:line="230" w:lineRule="auto"/>
              <w:ind w:right="30" w:firstLine="5"/>
              <w:rPr>
                <w:sz w:val="20"/>
              </w:rPr>
            </w:pPr>
            <w:r>
              <w:rPr>
                <w:sz w:val="20"/>
              </w:rPr>
              <w:t>Нормативные</w:t>
            </w:r>
            <w:r>
              <w:rPr>
                <w:sz w:val="20"/>
              </w:rPr>
              <w:tab/>
              <w:t>документы,</w:t>
            </w:r>
            <w:r>
              <w:rPr>
                <w:sz w:val="20"/>
              </w:rPr>
              <w:tab/>
              <w:t>регламентирующие</w:t>
            </w:r>
            <w:r>
              <w:rPr>
                <w:sz w:val="20"/>
              </w:rPr>
              <w:tab/>
              <w:t>работу</w:t>
            </w:r>
            <w:r>
              <w:rPr>
                <w:sz w:val="20"/>
              </w:rPr>
              <w:tab/>
              <w:t>со</w:t>
            </w:r>
            <w:r>
              <w:rPr>
                <w:sz w:val="20"/>
              </w:rPr>
              <w:tab/>
              <w:t>служебной документацией</w:t>
            </w:r>
          </w:p>
        </w:tc>
      </w:tr>
      <w:tr w:rsidR="009B57A1">
        <w:trPr>
          <w:trHeight w:val="654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3529"/>
                <w:tab w:val="left" w:pos="4835"/>
              </w:tabs>
              <w:spacing w:line="230" w:lineRule="auto"/>
              <w:ind w:right="34" w:firstLine="5"/>
              <w:rPr>
                <w:sz w:val="20"/>
              </w:rPr>
            </w:pPr>
            <w:r>
              <w:rPr>
                <w:sz w:val="20"/>
              </w:rPr>
              <w:t xml:space="preserve">Правила 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 xml:space="preserve">внутреннего 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трудового</w:t>
            </w:r>
            <w:r>
              <w:rPr>
                <w:sz w:val="20"/>
              </w:rPr>
              <w:tab/>
              <w:t>распорядка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физкультурно-спортивной </w:t>
            </w:r>
            <w:r>
              <w:rPr>
                <w:sz w:val="20"/>
              </w:rPr>
              <w:t>организации</w:t>
            </w:r>
          </w:p>
        </w:tc>
      </w:tr>
      <w:tr w:rsidR="009B57A1">
        <w:trPr>
          <w:trHeight w:val="229"/>
        </w:trPr>
        <w:tc>
          <w:tcPr>
            <w:tcW w:w="2340" w:type="dxa"/>
            <w:vMerge/>
            <w:tcBorders>
              <w:top w:val="nil"/>
              <w:bottom w:val="nil"/>
            </w:tcBorders>
          </w:tcPr>
          <w:p w:rsidR="009B57A1" w:rsidRDefault="009B57A1">
            <w:pPr>
              <w:rPr>
                <w:sz w:val="2"/>
                <w:szCs w:val="2"/>
              </w:rPr>
            </w:pPr>
          </w:p>
        </w:tc>
        <w:tc>
          <w:tcPr>
            <w:tcW w:w="7320" w:type="dxa"/>
            <w:tcBorders>
              <w:bottom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 w:rsidR="009B57A1" w:rsidRDefault="009B57A1">
      <w:pPr>
        <w:rPr>
          <w:rFonts w:ascii="Times New Roman"/>
          <w:sz w:val="16"/>
        </w:rPr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9B57A1">
      <w:pPr>
        <w:pStyle w:val="a3"/>
        <w:spacing w:before="1"/>
        <w:rPr>
          <w:rFonts w:ascii="Times New Roman"/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320"/>
      </w:tblGrid>
      <w:tr w:rsidR="009B57A1">
        <w:trPr>
          <w:trHeight w:val="499"/>
        </w:trPr>
        <w:tc>
          <w:tcPr>
            <w:tcW w:w="2340" w:type="dxa"/>
            <w:tcBorders>
              <w:top w:val="nil"/>
            </w:tcBorders>
          </w:tcPr>
          <w:p w:rsidR="009B57A1" w:rsidRDefault="009B57A1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320" w:type="dxa"/>
            <w:tcBorders>
              <w:top w:val="nil"/>
            </w:tcBorders>
          </w:tcPr>
          <w:p w:rsidR="009B57A1" w:rsidRDefault="00006C18">
            <w:pPr>
              <w:pStyle w:val="TableParagraph"/>
              <w:spacing w:before="175"/>
              <w:rPr>
                <w:sz w:val="20"/>
              </w:rPr>
            </w:pPr>
            <w:bookmarkStart w:id="23" w:name="IV._Сведения_об_организациях_-_разработч"/>
            <w:bookmarkStart w:id="24" w:name="4.1._Ответственная_организация-разработч"/>
            <w:bookmarkStart w:id="25" w:name="4.2._Наименования_организаций-разработчи"/>
            <w:bookmarkStart w:id="26" w:name="_bookmark1"/>
            <w:bookmarkEnd w:id="23"/>
            <w:bookmarkEnd w:id="24"/>
            <w:bookmarkEnd w:id="25"/>
            <w:bookmarkEnd w:id="26"/>
            <w:r>
              <w:rPr>
                <w:sz w:val="20"/>
              </w:rPr>
              <w:t>Требования охраны труда и пожарной безопасности</w:t>
            </w:r>
          </w:p>
        </w:tc>
      </w:tr>
      <w:tr w:rsidR="009B57A1">
        <w:trPr>
          <w:trHeight w:val="653"/>
        </w:trPr>
        <w:tc>
          <w:tcPr>
            <w:tcW w:w="2340" w:type="dxa"/>
          </w:tcPr>
          <w:p w:rsidR="009B57A1" w:rsidRDefault="00006C18">
            <w:pPr>
              <w:pStyle w:val="TableParagraph"/>
              <w:spacing w:before="110"/>
              <w:ind w:left="72"/>
              <w:rPr>
                <w:sz w:val="20"/>
              </w:rPr>
            </w:pPr>
            <w:r>
              <w:rPr>
                <w:sz w:val="20"/>
              </w:rPr>
              <w:t>Другие характеристики</w:t>
            </w:r>
          </w:p>
        </w:tc>
        <w:tc>
          <w:tcPr>
            <w:tcW w:w="7320" w:type="dxa"/>
          </w:tcPr>
          <w:p w:rsidR="009B57A1" w:rsidRDefault="00006C18">
            <w:pPr>
              <w:pStyle w:val="TableParagraph"/>
              <w:tabs>
                <w:tab w:val="left" w:pos="1846"/>
                <w:tab w:val="left" w:pos="2748"/>
                <w:tab w:val="left" w:pos="4644"/>
                <w:tab w:val="left" w:pos="6231"/>
              </w:tabs>
              <w:spacing w:line="230" w:lineRule="auto"/>
              <w:ind w:left="66" w:right="37"/>
              <w:rPr>
                <w:sz w:val="20"/>
              </w:rPr>
            </w:pPr>
            <w:r>
              <w:rPr>
                <w:sz w:val="20"/>
              </w:rPr>
              <w:t>Количественный</w:t>
            </w:r>
            <w:r>
              <w:rPr>
                <w:sz w:val="20"/>
              </w:rPr>
              <w:tab/>
              <w:t>состав</w:t>
            </w:r>
            <w:r>
              <w:rPr>
                <w:sz w:val="20"/>
              </w:rPr>
              <w:tab/>
              <w:t>сопровождаемых</w:t>
            </w:r>
            <w:r>
              <w:rPr>
                <w:sz w:val="20"/>
              </w:rPr>
              <w:tab/>
              <w:t>определяется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 xml:space="preserve">локальным </w:t>
            </w:r>
            <w:r>
              <w:rPr>
                <w:sz w:val="20"/>
              </w:rPr>
              <w:t>нормативным актом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</w:tr>
    </w:tbl>
    <w:p w:rsidR="009B57A1" w:rsidRDefault="009B57A1">
      <w:pPr>
        <w:pStyle w:val="a3"/>
        <w:spacing w:before="8"/>
        <w:rPr>
          <w:rFonts w:ascii="Times New Roman"/>
          <w:sz w:val="11"/>
        </w:rPr>
      </w:pPr>
    </w:p>
    <w:p w:rsidR="009B57A1" w:rsidRDefault="00006C18">
      <w:pPr>
        <w:pStyle w:val="a4"/>
        <w:numPr>
          <w:ilvl w:val="0"/>
          <w:numId w:val="4"/>
        </w:numPr>
        <w:tabs>
          <w:tab w:val="left" w:pos="3489"/>
        </w:tabs>
        <w:spacing w:before="101" w:line="230" w:lineRule="auto"/>
        <w:ind w:right="3187" w:hanging="740"/>
        <w:jc w:val="left"/>
        <w:rPr>
          <w:sz w:val="20"/>
        </w:rPr>
      </w:pPr>
      <w:r>
        <w:rPr>
          <w:sz w:val="20"/>
        </w:rPr>
        <w:t>Сведения об организациях - разработчиках профессионального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стандарта</w:t>
      </w:r>
    </w:p>
    <w:p w:rsidR="009B57A1" w:rsidRDefault="009B57A1">
      <w:pPr>
        <w:pStyle w:val="a3"/>
        <w:spacing w:before="4"/>
        <w:rPr>
          <w:sz w:val="18"/>
        </w:rPr>
      </w:pPr>
    </w:p>
    <w:p w:rsidR="009B57A1" w:rsidRDefault="00006C18">
      <w:pPr>
        <w:pStyle w:val="a4"/>
        <w:numPr>
          <w:ilvl w:val="1"/>
          <w:numId w:val="1"/>
        </w:numPr>
        <w:tabs>
          <w:tab w:val="left" w:pos="509"/>
        </w:tabs>
        <w:spacing w:before="0"/>
        <w:ind w:hanging="388"/>
        <w:rPr>
          <w:sz w:val="20"/>
        </w:rPr>
      </w:pPr>
      <w:r>
        <w:rPr>
          <w:sz w:val="20"/>
        </w:rPr>
        <w:t>Ответственная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организация-разработчик</w:t>
      </w:r>
    </w:p>
    <w:p w:rsidR="009B57A1" w:rsidRDefault="005428DF">
      <w:pPr>
        <w:pStyle w:val="a3"/>
        <w:spacing w:before="3"/>
        <w:rPr>
          <w:sz w:val="13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0" distR="0" simplePos="0" relativeHeight="251632640" behindDoc="0" locked="0" layoutInCell="1" allowOverlap="1">
                <wp:simplePos x="0" y="0"/>
                <wp:positionH relativeFrom="page">
                  <wp:posOffset>403225</wp:posOffset>
                </wp:positionH>
                <wp:positionV relativeFrom="paragraph">
                  <wp:posOffset>121920</wp:posOffset>
                </wp:positionV>
                <wp:extent cx="6140450" cy="570230"/>
                <wp:effectExtent l="3175" t="10160" r="9525" b="10160"/>
                <wp:wrapTopAndBottom/>
                <wp:docPr id="1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0450" cy="570230"/>
                          <a:chOff x="635" y="192"/>
                          <a:chExt cx="9670" cy="898"/>
                        </a:xfrm>
                      </wpg:grpSpPr>
                      <wps:wsp>
                        <wps:cNvPr id="1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640" y="197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00" y="197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640" y="641"/>
                            <a:ext cx="966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40" y="641"/>
                            <a:ext cx="48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40" y="641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40" y="1085"/>
                            <a:ext cx="48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470" y="641"/>
                            <a:ext cx="48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300" y="641"/>
                            <a:ext cx="0" cy="444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470" y="1085"/>
                            <a:ext cx="48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532" y="762"/>
                            <a:ext cx="1032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7A1" w:rsidRDefault="00006C18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Попов А.В.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02" y="762"/>
                            <a:ext cx="217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7A1" w:rsidRDefault="00006C18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Генеральный директор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40" y="196"/>
                            <a:ext cx="9660" cy="4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B57A1" w:rsidRDefault="00006C18">
                              <w:pPr>
                                <w:spacing w:before="110"/>
                                <w:ind w:left="6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ООО ЦСК "Локомотив", город Москва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89" style="position:absolute;margin-left:31.75pt;margin-top:9.6pt;width:483.5pt;height:44.9pt;z-index:251632640;mso-wrap-distance-left:0;mso-wrap-distance-right:0;mso-position-horizontal-relative:page;mso-position-vertical-relative:text" coordorigin="635,192" coordsize="9670,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">
                <v:line id="Line 15" o:spid="_x0000_s1090" style="position:absolute;visibility:visible;mso-wrap-style:square" from="640,197" to="64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" strokeweight=".5pt"/>
                <v:line id="Line 14" o:spid="_x0000_s1091" style="position:absolute;visibility:visible;mso-wrap-style:square" from="10300,197" to="1030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" strokeweight=".5pt"/>
                <v:line id="Line 13" o:spid="_x0000_s1092" style="position:absolute;visibility:visible;mso-wrap-style:square" from="640,641" to="1030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" strokeweight=".5pt"/>
                <v:line id="Line 12" o:spid="_x0000_s1093" style="position:absolute;visibility:visible;mso-wrap-style:square" from="640,641" to="547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11" o:spid="_x0000_s1094" style="position:absolute;visibility:visible;mso-wrap-style:square" from="640,641" to="64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10" o:spid="_x0000_s1095" style="position:absolute;visibility:visible;mso-wrap-style:square" from="640,1085" to="547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line id="Line 9" o:spid="_x0000_s1096" style="position:absolute;visibility:visible;mso-wrap-style:square" from="5470,641" to="10300,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" strokeweight=".5pt"/>
                <v:line id="Line 8" o:spid="_x0000_s1097" style="position:absolute;visibility:visible;mso-wrap-style:square" from="10300,641" to="1030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Ud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Ayi8ygF4+AQAA//8DAFBLAQItABQABgAIAAAAIQDb4fbL7gAAAIUBAAATAAAAAAAAAAAA&#10;AAAAAAAAAABbQ29udGVudF9UeXBlc10ueG1sUEsBAi0AFAAGAAgAAAAhAFr0LFu/AAAAFQEAAAsA&#10;AAAAAAAAAAAAAAAAHwEAAF9yZWxzLy5yZWxzUEsBAi0AFAAGAAgAAAAhAHD1JR3EAAAA2wAAAA8A&#10;AAAAAAAAAAAAAAAABwIAAGRycy9kb3ducmV2LnhtbFBLBQYAAAAAAwADALcAAAD4AgAAAAA=&#10;" strokeweight=".5pt"/>
                <v:line id="Line 7" o:spid="_x0000_s1098" style="position:absolute;visibility:visible;mso-wrap-style:square" from="5470,1085" to="10300,1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" strokeweight=".5pt"/>
                <v:shape id="_x0000_s1099" type="#_x0000_t202" style="position:absolute;left:5532;top:762;width:1032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9B57A1" w:rsidRDefault="00006C18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Попов А.В.</w:t>
                        </w:r>
                      </w:p>
                    </w:txbxContent>
                  </v:textbox>
                </v:shape>
                <v:shape id="_x0000_s1100" type="#_x0000_t202" style="position:absolute;left:702;top:762;width:2176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9B57A1" w:rsidRDefault="00006C18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Генеральный директор</w:t>
                        </w:r>
                      </w:p>
                    </w:txbxContent>
                  </v:textbox>
                </v:shape>
                <v:shape id="Text Box 4" o:spid="_x0000_s1101" type="#_x0000_t202" style="position:absolute;left:640;top:196;width:9660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" filled="f" strokeweight=".5pt">
                  <v:textbox inset="0,0,0,0">
                    <w:txbxContent>
                      <w:p w:rsidR="009B57A1" w:rsidRDefault="00006C18">
                        <w:pPr>
                          <w:spacing w:before="110"/>
                          <w:ind w:left="6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ООО ЦСК "Локомотив", город Москва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9B57A1" w:rsidRDefault="009B57A1">
      <w:pPr>
        <w:pStyle w:val="a3"/>
        <w:spacing w:before="2"/>
        <w:rPr>
          <w:sz w:val="9"/>
        </w:rPr>
      </w:pPr>
    </w:p>
    <w:p w:rsidR="009B57A1" w:rsidRDefault="00006C18">
      <w:pPr>
        <w:pStyle w:val="a4"/>
        <w:numPr>
          <w:ilvl w:val="1"/>
          <w:numId w:val="1"/>
        </w:numPr>
        <w:tabs>
          <w:tab w:val="left" w:pos="509"/>
        </w:tabs>
        <w:ind w:hanging="388"/>
        <w:rPr>
          <w:sz w:val="20"/>
        </w:rPr>
      </w:pPr>
      <w:r>
        <w:rPr>
          <w:sz w:val="20"/>
        </w:rPr>
        <w:t>Наименования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организаций-разработчиков</w:t>
      </w:r>
    </w:p>
    <w:p w:rsidR="009B57A1" w:rsidRDefault="009B57A1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120"/>
      </w:tblGrid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 w:firstLine="5"/>
              <w:rPr>
                <w:sz w:val="20"/>
              </w:rPr>
            </w:pPr>
            <w:r>
              <w:rPr>
                <w:sz w:val="20"/>
              </w:rPr>
              <w:t>АНО "Консультационно-аналитический центр физической культуры и спорта "Багира", город Москва</w:t>
            </w:r>
          </w:p>
        </w:tc>
      </w:tr>
      <w:tr w:rsidR="009B57A1">
        <w:trPr>
          <w:trHeight w:val="434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Всероссийская федерация спорта лиц с интеллектуальными нарушениями, город Москва</w:t>
            </w:r>
          </w:p>
        </w:tc>
      </w:tr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/>
              <w:rPr>
                <w:sz w:val="20"/>
              </w:rPr>
            </w:pPr>
            <w:r>
              <w:rPr>
                <w:sz w:val="20"/>
              </w:rPr>
              <w:t>Государственное бюджетное учреждение Воронежской области "Центр спортивной подготовки сборных команд "Школа высшего спортивного мастерства", город Воронеж</w:t>
            </w:r>
          </w:p>
        </w:tc>
      </w:tr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 w:right="1015" w:firstLine="5"/>
              <w:rPr>
                <w:sz w:val="20"/>
              </w:rPr>
            </w:pPr>
            <w:r>
              <w:rPr>
                <w:sz w:val="20"/>
              </w:rPr>
              <w:t>МБОУ ДОД "Детско-юношеская спортивная школа N 5 города Ростов-на-Дону", город Ростов-на-Дону</w:t>
            </w:r>
          </w:p>
        </w:tc>
      </w:tr>
      <w:tr w:rsidR="009B57A1">
        <w:trPr>
          <w:trHeight w:val="43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Общероссийская общественная организация "Союз конькобежцев России", город Москва</w:t>
            </w:r>
          </w:p>
        </w:tc>
      </w:tr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 w:firstLine="10"/>
              <w:rPr>
                <w:sz w:val="20"/>
              </w:rPr>
            </w:pPr>
            <w:r>
              <w:rPr>
                <w:sz w:val="20"/>
              </w:rPr>
              <w:t>Общероссийская общественная организация "Федерация спортивного туризма Росси</w:t>
            </w:r>
            <w:r>
              <w:rPr>
                <w:sz w:val="20"/>
              </w:rPr>
              <w:t>и", город Москва</w:t>
            </w:r>
          </w:p>
        </w:tc>
      </w:tr>
      <w:tr w:rsidR="009B57A1">
        <w:trPr>
          <w:trHeight w:val="654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/>
              <w:rPr>
                <w:sz w:val="20"/>
              </w:rPr>
            </w:pPr>
            <w:r>
              <w:rPr>
                <w:sz w:val="20"/>
              </w:rPr>
              <w:t>Региональная общественная организация "Федерация академической гребли, гребли на байдарках и каноэ, гребного слалома Московской области", город Москва</w:t>
            </w:r>
          </w:p>
        </w:tc>
      </w:tr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 w:firstLine="10"/>
              <w:rPr>
                <w:sz w:val="20"/>
              </w:rPr>
            </w:pPr>
            <w:r>
              <w:rPr>
                <w:sz w:val="20"/>
              </w:rPr>
              <w:t>ФГБОУ СПО "Государственное среднее профессиональное училище (техникум) олимпийского резерва города Щелково Московской области", город Щелково, Московская область</w:t>
            </w:r>
          </w:p>
        </w:tc>
      </w:tr>
      <w:tr w:rsidR="009B57A1">
        <w:trPr>
          <w:trHeight w:val="65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line="230" w:lineRule="auto"/>
              <w:ind w:left="62" w:firstLine="10"/>
              <w:rPr>
                <w:sz w:val="20"/>
              </w:rPr>
            </w:pPr>
            <w:r>
              <w:rPr>
                <w:sz w:val="20"/>
              </w:rPr>
              <w:t>ФГБОУ СПО "Государственное училище (техникум) олимпийского резерва города Самары", город Самара</w:t>
            </w:r>
          </w:p>
        </w:tc>
      </w:tr>
      <w:tr w:rsidR="009B57A1">
        <w:trPr>
          <w:trHeight w:val="433"/>
        </w:trPr>
        <w:tc>
          <w:tcPr>
            <w:tcW w:w="54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120" w:type="dxa"/>
          </w:tcPr>
          <w:p w:rsidR="009B57A1" w:rsidRDefault="00006C18">
            <w:pPr>
              <w:pStyle w:val="TableParagraph"/>
              <w:spacing w:before="110"/>
              <w:ind w:left="62"/>
              <w:rPr>
                <w:sz w:val="20"/>
              </w:rPr>
            </w:pPr>
            <w:r>
              <w:rPr>
                <w:sz w:val="20"/>
              </w:rPr>
              <w:t>ФГБОУ СПО "Федеральный центр подготовки спортивного резерва", город Москва</w:t>
            </w:r>
          </w:p>
        </w:tc>
      </w:tr>
    </w:tbl>
    <w:p w:rsidR="009B57A1" w:rsidRDefault="009B57A1">
      <w:pPr>
        <w:pStyle w:val="a3"/>
        <w:spacing w:before="9"/>
        <w:rPr>
          <w:sz w:val="19"/>
        </w:rPr>
      </w:pPr>
    </w:p>
    <w:p w:rsidR="009B57A1" w:rsidRDefault="00006C18">
      <w:pPr>
        <w:pStyle w:val="a3"/>
        <w:spacing w:before="1" w:line="225" w:lineRule="exact"/>
        <w:ind w:left="660"/>
      </w:pPr>
      <w:r>
        <w:t>--------------------------------</w:t>
      </w:r>
    </w:p>
    <w:p w:rsidR="009B57A1" w:rsidRDefault="00006C18">
      <w:pPr>
        <w:pStyle w:val="a3"/>
        <w:spacing w:line="220" w:lineRule="exact"/>
        <w:ind w:left="660"/>
      </w:pPr>
      <w:r>
        <w:t xml:space="preserve">&lt;1&gt; Общероссийский </w:t>
      </w:r>
      <w:r>
        <w:rPr>
          <w:color w:val="0000FF"/>
        </w:rPr>
        <w:t xml:space="preserve">классификатор </w:t>
      </w:r>
      <w:r>
        <w:t>занятий.</w:t>
      </w:r>
    </w:p>
    <w:p w:rsidR="009B57A1" w:rsidRDefault="00006C18">
      <w:pPr>
        <w:pStyle w:val="a3"/>
        <w:spacing w:line="220" w:lineRule="exact"/>
        <w:ind w:left="660"/>
      </w:pPr>
      <w:r>
        <w:t xml:space="preserve">&lt;2&gt; Общероссийский </w:t>
      </w:r>
      <w:r>
        <w:rPr>
          <w:color w:val="0000FF"/>
        </w:rPr>
        <w:t xml:space="preserve">классификатор </w:t>
      </w:r>
      <w:r>
        <w:t>видов экономической деятельности.</w:t>
      </w:r>
    </w:p>
    <w:p w:rsidR="009B57A1" w:rsidRDefault="00006C18">
      <w:pPr>
        <w:pStyle w:val="a3"/>
        <w:spacing w:before="2" w:line="230" w:lineRule="auto"/>
        <w:ind w:left="120" w:right="125" w:firstLine="540"/>
        <w:jc w:val="both"/>
      </w:pPr>
      <w:r>
        <w:t xml:space="preserve">&lt;3&gt; </w:t>
      </w:r>
      <w:r>
        <w:rPr>
          <w:color w:val="0000FF"/>
        </w:rPr>
        <w:t xml:space="preserve">Приказ </w:t>
      </w:r>
      <w:r>
        <w:t>Минздравсоцразвития России от 12 апреля 2011 г. N 302н "Об утверждении перечней вредных и (или) опасных производственных факторов и работ, при выполнении которых проводятся обяза</w:t>
      </w:r>
      <w:r>
        <w:t>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</w:t>
      </w:r>
      <w:r>
        <w:t>и условиями труда" (зарегистрирован Минюстом России 21 октября 2011 г., регистрационный N 22111), с изменениями, внесенными</w:t>
      </w:r>
      <w:r>
        <w:rPr>
          <w:spacing w:val="-4"/>
        </w:rPr>
        <w:t xml:space="preserve"> </w:t>
      </w:r>
      <w:r>
        <w:t>приказами</w:t>
      </w:r>
      <w:r>
        <w:rPr>
          <w:spacing w:val="-4"/>
        </w:rPr>
        <w:t xml:space="preserve"> </w:t>
      </w:r>
      <w:r>
        <w:t>Минздрава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мая</w:t>
      </w:r>
      <w:r>
        <w:rPr>
          <w:spacing w:val="-4"/>
        </w:rPr>
        <w:t xml:space="preserve"> </w:t>
      </w:r>
      <w:r>
        <w:t>2013</w:t>
      </w:r>
      <w:r>
        <w:rPr>
          <w:spacing w:val="-3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296н</w:t>
      </w:r>
      <w:r>
        <w:rPr>
          <w:spacing w:val="-3"/>
        </w:rPr>
        <w:t xml:space="preserve"> </w:t>
      </w:r>
      <w:r>
        <w:t>(зарегистрирован</w:t>
      </w:r>
      <w:r>
        <w:rPr>
          <w:spacing w:val="-4"/>
        </w:rPr>
        <w:t xml:space="preserve"> </w:t>
      </w:r>
      <w:r>
        <w:t>Минюстом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июля 2013 г., регистрационный N 28970) и от 5</w:t>
      </w:r>
      <w:r>
        <w:t xml:space="preserve"> декабря 2014 г. N 801н (зарегистрирован Минюстом России 3 февраля 2015 г., регистрационный N</w:t>
      </w:r>
      <w:r>
        <w:rPr>
          <w:spacing w:val="-7"/>
        </w:rPr>
        <w:t xml:space="preserve"> </w:t>
      </w:r>
      <w:r>
        <w:t>35848).</w:t>
      </w:r>
    </w:p>
    <w:p w:rsidR="009B57A1" w:rsidRDefault="009B57A1">
      <w:pPr>
        <w:spacing w:line="230" w:lineRule="auto"/>
        <w:jc w:val="both"/>
        <w:sectPr w:rsidR="009B57A1">
          <w:pgSz w:w="11910" w:h="16840"/>
          <w:pgMar w:top="1580" w:right="640" w:bottom="1700" w:left="520" w:header="489" w:footer="1514" w:gutter="0"/>
          <w:cols w:space="720"/>
        </w:sectPr>
      </w:pPr>
    </w:p>
    <w:p w:rsidR="009B57A1" w:rsidRDefault="009B57A1">
      <w:pPr>
        <w:pStyle w:val="a3"/>
        <w:spacing w:before="8"/>
        <w:rPr>
          <w:sz w:val="14"/>
        </w:rPr>
      </w:pPr>
    </w:p>
    <w:p w:rsidR="009B57A1" w:rsidRDefault="00006C18">
      <w:pPr>
        <w:pStyle w:val="a3"/>
        <w:tabs>
          <w:tab w:val="left" w:pos="9991"/>
        </w:tabs>
        <w:spacing w:before="102" w:line="230" w:lineRule="auto"/>
        <w:ind w:left="120" w:right="139" w:firstLine="540"/>
      </w:pPr>
      <w:bookmarkStart w:id="27" w:name="_bookmark2"/>
      <w:bookmarkEnd w:id="27"/>
      <w:r>
        <w:t xml:space="preserve">&lt;4&gt;   Единый   квалификационный   справочник   должностей   руководителей, </w:t>
      </w:r>
      <w:r>
        <w:rPr>
          <w:spacing w:val="33"/>
        </w:rPr>
        <w:t xml:space="preserve"> </w:t>
      </w:r>
      <w:r>
        <w:t xml:space="preserve">специалистов </w:t>
      </w:r>
      <w:r>
        <w:rPr>
          <w:spacing w:val="52"/>
        </w:rPr>
        <w:t xml:space="preserve"> </w:t>
      </w:r>
      <w:r>
        <w:t>и</w:t>
      </w:r>
      <w:r>
        <w:tab/>
        <w:t>других служащих.</w:t>
      </w:r>
    </w:p>
    <w:p w:rsidR="009B57A1" w:rsidRDefault="00006C18">
      <w:pPr>
        <w:pStyle w:val="a3"/>
        <w:spacing w:line="216" w:lineRule="exact"/>
        <w:ind w:left="660"/>
      </w:pPr>
      <w:r>
        <w:t xml:space="preserve">&lt;5&gt; Общероссийский </w:t>
      </w:r>
      <w:r>
        <w:rPr>
          <w:color w:val="0000FF"/>
        </w:rPr>
        <w:t>классиф</w:t>
      </w:r>
      <w:r>
        <w:rPr>
          <w:color w:val="0000FF"/>
        </w:rPr>
        <w:t xml:space="preserve">икатор </w:t>
      </w:r>
      <w:r>
        <w:t>профессий рабочих, должностей служащих и тарифных разрядов.</w:t>
      </w:r>
    </w:p>
    <w:p w:rsidR="009B57A1" w:rsidRDefault="00006C18">
      <w:pPr>
        <w:pStyle w:val="a3"/>
        <w:spacing w:line="225" w:lineRule="exact"/>
        <w:ind w:left="660"/>
      </w:pPr>
      <w:r>
        <w:t xml:space="preserve">&lt;6&gt; Общероссийский </w:t>
      </w:r>
      <w:r>
        <w:rPr>
          <w:color w:val="0000FF"/>
        </w:rPr>
        <w:t xml:space="preserve">классификатор </w:t>
      </w:r>
      <w:r>
        <w:t>специальностей по образованию.</w:t>
      </w:r>
    </w:p>
    <w:p w:rsidR="009B57A1" w:rsidRDefault="009B57A1">
      <w:pPr>
        <w:pStyle w:val="a3"/>
      </w:pPr>
    </w:p>
    <w:p w:rsidR="009B57A1" w:rsidRDefault="005428DF">
      <w:pPr>
        <w:pStyle w:val="a3"/>
        <w:spacing w:before="7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33664" behindDoc="0" locked="0" layoutInCell="1" allowOverlap="1">
                <wp:simplePos x="0" y="0"/>
                <wp:positionH relativeFrom="page">
                  <wp:posOffset>406400</wp:posOffset>
                </wp:positionH>
                <wp:positionV relativeFrom="paragraph">
                  <wp:posOffset>182245</wp:posOffset>
                </wp:positionV>
                <wp:extent cx="6671310" cy="0"/>
                <wp:effectExtent l="6350" t="6350" r="8890" b="12700"/>
                <wp:wrapTopAndBottom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13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E3F14" id="Line 2" o:spid="_x0000_s1026" style="position:absolute;z-index: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pt,14.35pt" to="557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" strokeweight="1pt">
                <w10:wrap type="topAndBottom" anchorx="page"/>
              </v:line>
            </w:pict>
          </mc:Fallback>
        </mc:AlternateContent>
      </w:r>
    </w:p>
    <w:sectPr w:rsidR="009B57A1">
      <w:pgSz w:w="11910" w:h="16840"/>
      <w:pgMar w:top="1580" w:right="640" w:bottom="1700" w:left="520" w:header="489" w:footer="15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18" w:rsidRDefault="00006C18">
      <w:r>
        <w:separator/>
      </w:r>
    </w:p>
  </w:endnote>
  <w:endnote w:type="continuationSeparator" w:id="0">
    <w:p w:rsidR="00006C18" w:rsidRDefault="0000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7A1" w:rsidRDefault="005428DF">
    <w:pPr>
      <w:pStyle w:val="a3"/>
      <w:spacing w:line="14" w:lineRule="auto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176" behindDoc="1" locked="0" layoutInCell="1" allowOverlap="1">
              <wp:simplePos x="0" y="0"/>
              <wp:positionH relativeFrom="page">
                <wp:posOffset>377825</wp:posOffset>
              </wp:positionH>
              <wp:positionV relativeFrom="page">
                <wp:posOffset>9559290</wp:posOffset>
              </wp:positionV>
              <wp:extent cx="6715125" cy="0"/>
              <wp:effectExtent l="6350" t="15240" r="12700" b="13335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51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AA50C8" id="Line 4" o:spid="_x0000_s1026" style="position:absolute;z-index:-69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.75pt,752.7pt" to="558.5pt,7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200" behindDoc="1" locked="0" layoutInCell="1" allowOverlap="1">
              <wp:simplePos x="0" y="0"/>
              <wp:positionH relativeFrom="page">
                <wp:posOffset>365125</wp:posOffset>
              </wp:positionH>
              <wp:positionV relativeFrom="page">
                <wp:posOffset>9748520</wp:posOffset>
              </wp:positionV>
              <wp:extent cx="1710055" cy="359410"/>
              <wp:effectExtent l="3175" t="4445" r="127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0055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7A1" w:rsidRDefault="00006C18">
                          <w:pPr>
                            <w:spacing w:before="20" w:line="335" w:lineRule="exact"/>
                            <w:ind w:left="20"/>
                            <w:rPr>
                              <w:rFonts w:ascii="Tahoma" w:hAnsi="Tahoma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ahoma" w:hAnsi="Tahoma"/>
                              <w:b/>
                              <w:color w:val="333399"/>
                              <w:sz w:val="28"/>
                            </w:rPr>
                            <w:t>КонсультантПлюс</w:t>
                          </w:r>
                        </w:p>
                        <w:p w:rsidR="009B57A1" w:rsidRDefault="00006C18">
                          <w:pPr>
                            <w:spacing w:line="190" w:lineRule="exact"/>
                            <w:ind w:left="20"/>
                            <w:rPr>
                              <w:rFonts w:ascii="Tahoma" w:hAnsi="Tahom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ahoma" w:hAnsi="Tahoma"/>
                              <w:b/>
                              <w:sz w:val="16"/>
                            </w:rPr>
                            <w:t>надежная правовая</w:t>
                          </w:r>
                          <w:r>
                            <w:rPr>
                              <w:rFonts w:ascii="Tahoma" w:hAnsi="Tahoma"/>
                              <w:b/>
                              <w:spacing w:val="-2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b/>
                              <w:sz w:val="16"/>
                            </w:rPr>
                            <w:t>поддержка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04" type="#_x0000_t202" style="position:absolute;margin-left:28.75pt;margin-top:767.6pt;width:134.65pt;height:28.3pt;z-index:-69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" filled="f" stroked="f">
              <v:textbox inset="0,0,0,0">
                <w:txbxContent>
                  <w:p w:rsidR="009B57A1" w:rsidRDefault="00006C18">
                    <w:pPr>
                      <w:spacing w:before="20" w:line="335" w:lineRule="exact"/>
                      <w:ind w:left="20"/>
                      <w:rPr>
                        <w:rFonts w:ascii="Tahoma" w:hAnsi="Tahoma"/>
                        <w:b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color w:val="333399"/>
                        <w:sz w:val="28"/>
                      </w:rPr>
                      <w:t>КонсультантПлюс</w:t>
                    </w:r>
                  </w:p>
                  <w:p w:rsidR="009B57A1" w:rsidRDefault="00006C18">
                    <w:pPr>
                      <w:spacing w:line="190" w:lineRule="exact"/>
                      <w:ind w:left="20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надежная правовая</w:t>
                    </w:r>
                    <w:r>
                      <w:rPr>
                        <w:rFonts w:ascii="Tahoma" w:hAnsi="Tahoma"/>
                        <w:b/>
                        <w:spacing w:val="-25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поддержка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224" behindDoc="1" locked="0" layoutInCell="1" allowOverlap="1">
              <wp:simplePos x="0" y="0"/>
              <wp:positionH relativeFrom="page">
                <wp:posOffset>3108960</wp:posOffset>
              </wp:positionH>
              <wp:positionV relativeFrom="page">
                <wp:posOffset>9872345</wp:posOffset>
              </wp:positionV>
              <wp:extent cx="1253490" cy="179070"/>
              <wp:effectExtent l="3810" t="4445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349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7A1" w:rsidRDefault="00006C18">
                          <w:pPr>
                            <w:spacing w:before="20"/>
                            <w:ind w:left="20"/>
                            <w:rPr>
                              <w:rFonts w:ascii="Tahoma"/>
                              <w:b/>
                              <w:sz w:val="20"/>
                            </w:rPr>
                          </w:pPr>
                          <w:hyperlink r:id="rId1">
                            <w:r>
                              <w:rPr>
                                <w:rFonts w:ascii="Tahoma"/>
                                <w:b/>
                                <w:color w:val="0000FF"/>
                                <w:sz w:val="20"/>
                              </w:rPr>
                              <w:t>www.consultant.ru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105" type="#_x0000_t202" style="position:absolute;margin-left:244.8pt;margin-top:777.35pt;width:98.7pt;height:14.1pt;z-index:-69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MFrsQ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" filled="f" stroked="f">
              <v:textbox inset="0,0,0,0">
                <w:txbxContent>
                  <w:p w:rsidR="009B57A1" w:rsidRDefault="00006C18">
                    <w:pPr>
                      <w:spacing w:before="20"/>
                      <w:ind w:left="20"/>
                      <w:rPr>
                        <w:rFonts w:ascii="Tahoma"/>
                        <w:b/>
                        <w:sz w:val="20"/>
                      </w:rPr>
                    </w:pPr>
                    <w:hyperlink r:id="rId2">
                      <w:r>
                        <w:rPr>
                          <w:rFonts w:ascii="Tahoma"/>
                          <w:b/>
                          <w:color w:val="0000FF"/>
                          <w:sz w:val="20"/>
                        </w:rPr>
                        <w:t>www.consultant.ru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248" behindDoc="1" locked="0" layoutInCell="1" allowOverlap="1">
              <wp:simplePos x="0" y="0"/>
              <wp:positionH relativeFrom="page">
                <wp:posOffset>5961380</wp:posOffset>
              </wp:positionH>
              <wp:positionV relativeFrom="page">
                <wp:posOffset>9868535</wp:posOffset>
              </wp:positionV>
              <wp:extent cx="1143635" cy="179070"/>
              <wp:effectExtent l="0" t="635" r="635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63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7A1" w:rsidRDefault="00006C18">
                          <w:pPr>
                            <w:pStyle w:val="a3"/>
                            <w:spacing w:before="20"/>
                            <w:ind w:left="20"/>
                            <w:rPr>
                              <w:rFonts w:ascii="Tahoma" w:hAnsi="Tahoma"/>
                            </w:rPr>
                          </w:pPr>
                          <w:r>
                            <w:rPr>
                              <w:rFonts w:ascii="Tahoma" w:hAnsi="Tahoma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ahoma" w:hAnsi="Tahom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28DF">
                            <w:rPr>
                              <w:rFonts w:ascii="Tahoma" w:hAnsi="Tahoma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ahoma" w:hAnsi="Tahoma"/>
                            </w:rPr>
                            <w:t xml:space="preserve"> из 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106" type="#_x0000_t202" style="position:absolute;margin-left:469.4pt;margin-top:777.05pt;width:90.05pt;height:14.1pt;z-index:-6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" filled="f" stroked="f">
              <v:textbox inset="0,0,0,0">
                <w:txbxContent>
                  <w:p w:rsidR="009B57A1" w:rsidRDefault="00006C18">
                    <w:pPr>
                      <w:pStyle w:val="a3"/>
                      <w:spacing w:before="20"/>
                      <w:ind w:left="20"/>
                      <w:rPr>
                        <w:rFonts w:ascii="Tahoma" w:hAnsi="Tahoma"/>
                      </w:rPr>
                    </w:pPr>
                    <w:r>
                      <w:rPr>
                        <w:rFonts w:ascii="Tahoma" w:hAnsi="Tahoma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rPr>
                        <w:rFonts w:ascii="Tahoma" w:hAnsi="Tahoma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28DF">
                      <w:rPr>
                        <w:rFonts w:ascii="Tahoma" w:hAnsi="Tahoma"/>
                        <w:noProof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ahoma" w:hAnsi="Tahoma"/>
                      </w:rPr>
                      <w:t xml:space="preserve"> из 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18" w:rsidRDefault="00006C18">
      <w:r>
        <w:separator/>
      </w:r>
    </w:p>
  </w:footnote>
  <w:footnote w:type="continuationSeparator" w:id="0">
    <w:p w:rsidR="00006C18" w:rsidRDefault="00006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7A1" w:rsidRDefault="005428DF">
    <w:pPr>
      <w:pStyle w:val="a3"/>
      <w:spacing w:line="14" w:lineRule="auto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104" behindDoc="1" locked="0" layoutInCell="1" allowOverlap="1">
              <wp:simplePos x="0" y="0"/>
              <wp:positionH relativeFrom="page">
                <wp:posOffset>377825</wp:posOffset>
              </wp:positionH>
              <wp:positionV relativeFrom="page">
                <wp:posOffset>1005840</wp:posOffset>
              </wp:positionV>
              <wp:extent cx="6715125" cy="0"/>
              <wp:effectExtent l="6350" t="15240" r="12700" b="13335"/>
              <wp:wrapNone/>
              <wp:docPr id="8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51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23424B" id="Line 7" o:spid="_x0000_s1026" style="position:absolute;z-index:-6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.75pt,79.2pt" to="558.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" strokeweight="1pt">
              <w10:wrap anchorx="page" anchory="page"/>
            </v:lin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128" behindDoc="1" locked="0" layoutInCell="1" allowOverlap="1">
              <wp:simplePos x="0" y="0"/>
              <wp:positionH relativeFrom="page">
                <wp:posOffset>365125</wp:posOffset>
              </wp:positionH>
              <wp:positionV relativeFrom="page">
                <wp:posOffset>297815</wp:posOffset>
              </wp:positionV>
              <wp:extent cx="2879725" cy="483870"/>
              <wp:effectExtent l="3175" t="2540" r="3175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9725" cy="483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7A1" w:rsidRDefault="00006C18">
                          <w:pPr>
                            <w:pStyle w:val="a3"/>
                            <w:spacing w:before="20"/>
                            <w:ind w:left="20" w:right="-4"/>
                            <w:rPr>
                              <w:rFonts w:ascii="Tahoma" w:hAnsi="Tahoma"/>
                            </w:rPr>
                          </w:pPr>
                          <w:r>
                            <w:rPr>
                              <w:rFonts w:ascii="Tahoma" w:hAnsi="Tahoma"/>
                            </w:rPr>
                            <w:t>Приказ Минтруда России от 16.11.2015 N 871н "Об утверждении профессионального стандарта "Сопровождающий инвалидов, лиц с...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2" type="#_x0000_t202" style="position:absolute;margin-left:28.75pt;margin-top:23.45pt;width:226.75pt;height:38.1pt;z-index:-69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" filled="f" stroked="f">
              <v:textbox inset="0,0,0,0">
                <w:txbxContent>
                  <w:p w:rsidR="009B57A1" w:rsidRDefault="00006C18">
                    <w:pPr>
                      <w:pStyle w:val="a3"/>
                      <w:spacing w:before="20"/>
                      <w:ind w:left="20" w:right="-4"/>
                      <w:rPr>
                        <w:rFonts w:ascii="Tahoma" w:hAnsi="Tahoma"/>
                      </w:rPr>
                    </w:pPr>
                    <w:r>
                      <w:rPr>
                        <w:rFonts w:ascii="Tahoma" w:hAnsi="Tahoma"/>
                      </w:rPr>
                      <w:t>Приказ Минтруда России от 16.11.2015 N 871н "Об утверждении профессионального стандарта "Сопровождающий инвалидов, лиц с...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47152" behindDoc="1" locked="0" layoutInCell="1" allowOverlap="1">
              <wp:simplePos x="0" y="0"/>
              <wp:positionH relativeFrom="page">
                <wp:posOffset>4697730</wp:posOffset>
              </wp:positionH>
              <wp:positionV relativeFrom="page">
                <wp:posOffset>455930</wp:posOffset>
              </wp:positionV>
              <wp:extent cx="2408555" cy="287655"/>
              <wp:effectExtent l="1905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8555" cy="287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7A1" w:rsidRDefault="00006C18">
                          <w:pPr>
                            <w:spacing w:before="15" w:line="226" w:lineRule="exact"/>
                            <w:ind w:left="20"/>
                            <w:rPr>
                              <w:rFonts w:ascii="Tahoma" w:hAnsi="Tahoma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ahoma" w:hAnsi="Tahoma"/>
                              <w:position w:val="1"/>
                              <w:sz w:val="18"/>
                            </w:rPr>
                            <w:t>Документ предоставлен</w:t>
                          </w:r>
                          <w:r>
                            <w:rPr>
                              <w:rFonts w:ascii="Tahoma" w:hAnsi="Tahoma"/>
                              <w:spacing w:val="-34"/>
                              <w:position w:val="1"/>
                              <w:sz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ahoma" w:hAnsi="Tahoma"/>
                                <w:b/>
                                <w:color w:val="0000FF"/>
                                <w:sz w:val="18"/>
                              </w:rPr>
                              <w:t>КонсультантПлюс</w:t>
                            </w:r>
                          </w:hyperlink>
                        </w:p>
                        <w:p w:rsidR="009B57A1" w:rsidRDefault="00006C18">
                          <w:pPr>
                            <w:spacing w:line="191" w:lineRule="exact"/>
                            <w:ind w:left="1619"/>
                            <w:rPr>
                              <w:rFonts w:ascii="Tahoma" w:hAnsi="Tahoma"/>
                              <w:sz w:val="16"/>
                            </w:rPr>
                          </w:pPr>
                          <w:r>
                            <w:rPr>
                              <w:rFonts w:ascii="Tahoma" w:hAnsi="Tahoma"/>
                              <w:sz w:val="16"/>
                            </w:rPr>
                            <w:t>Дата сохранения:</w:t>
                          </w:r>
                          <w:r>
                            <w:rPr>
                              <w:rFonts w:ascii="Tahoma" w:hAnsi="Tahoma"/>
                              <w:spacing w:val="-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ahoma" w:hAnsi="Tahoma"/>
                              <w:sz w:val="16"/>
                            </w:rPr>
                            <w:t>02.05.2016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103" type="#_x0000_t202" style="position:absolute;margin-left:369.9pt;margin-top:35.9pt;width:189.65pt;height:22.65pt;z-index:-6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" filled="f" stroked="f">
              <v:textbox inset="0,0,0,0">
                <w:txbxContent>
                  <w:p w:rsidR="009B57A1" w:rsidRDefault="00006C18">
                    <w:pPr>
                      <w:spacing w:before="15" w:line="226" w:lineRule="exact"/>
                      <w:ind w:left="20"/>
                      <w:rPr>
                        <w:rFonts w:ascii="Tahoma" w:hAnsi="Tahoma"/>
                        <w:b/>
                        <w:sz w:val="18"/>
                      </w:rPr>
                    </w:pPr>
                    <w:r>
                      <w:rPr>
                        <w:rFonts w:ascii="Tahoma" w:hAnsi="Tahoma"/>
                        <w:position w:val="1"/>
                        <w:sz w:val="18"/>
                      </w:rPr>
                      <w:t>Документ предоставлен</w:t>
                    </w:r>
                    <w:r>
                      <w:rPr>
                        <w:rFonts w:ascii="Tahoma" w:hAnsi="Tahoma"/>
                        <w:spacing w:val="-34"/>
                        <w:position w:val="1"/>
                        <w:sz w:val="18"/>
                      </w:rPr>
                      <w:t xml:space="preserve"> </w:t>
                    </w:r>
                    <w:hyperlink r:id="rId2">
                      <w:r>
                        <w:rPr>
                          <w:rFonts w:ascii="Tahoma" w:hAnsi="Tahoma"/>
                          <w:b/>
                          <w:color w:val="0000FF"/>
                          <w:sz w:val="18"/>
                        </w:rPr>
                        <w:t>КонсультантПлюс</w:t>
                      </w:r>
                    </w:hyperlink>
                  </w:p>
                  <w:p w:rsidR="009B57A1" w:rsidRDefault="00006C18">
                    <w:pPr>
                      <w:spacing w:line="191" w:lineRule="exact"/>
                      <w:ind w:left="1619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Дата сохранения:</w:t>
                    </w:r>
                    <w:r>
                      <w:rPr>
                        <w:rFonts w:ascii="Tahoma" w:hAnsi="Tahoma"/>
                        <w:spacing w:val="-2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02.05.2016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420"/>
    <w:multiLevelType w:val="multilevel"/>
    <w:tmpl w:val="C6C65796"/>
    <w:lvl w:ilvl="0">
      <w:start w:val="3"/>
      <w:numFmt w:val="decimal"/>
      <w:lvlText w:val="%1"/>
      <w:lvlJc w:val="left"/>
      <w:pPr>
        <w:ind w:left="508" w:hanging="38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8" w:hanging="389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675" w:hanging="556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2916" w:hanging="556"/>
      </w:pPr>
      <w:rPr>
        <w:rFonts w:hint="default"/>
      </w:rPr>
    </w:lvl>
    <w:lvl w:ilvl="4">
      <w:numFmt w:val="bullet"/>
      <w:lvlText w:val="•"/>
      <w:lvlJc w:val="left"/>
      <w:pPr>
        <w:ind w:left="4035" w:hanging="556"/>
      </w:pPr>
      <w:rPr>
        <w:rFonts w:hint="default"/>
      </w:rPr>
    </w:lvl>
    <w:lvl w:ilvl="5">
      <w:numFmt w:val="bullet"/>
      <w:lvlText w:val="•"/>
      <w:lvlJc w:val="left"/>
      <w:pPr>
        <w:ind w:left="5153" w:hanging="556"/>
      </w:pPr>
      <w:rPr>
        <w:rFonts w:hint="default"/>
      </w:rPr>
    </w:lvl>
    <w:lvl w:ilvl="6">
      <w:numFmt w:val="bullet"/>
      <w:lvlText w:val="•"/>
      <w:lvlJc w:val="left"/>
      <w:pPr>
        <w:ind w:left="6271" w:hanging="556"/>
      </w:pPr>
      <w:rPr>
        <w:rFonts w:hint="default"/>
      </w:rPr>
    </w:lvl>
    <w:lvl w:ilvl="7">
      <w:numFmt w:val="bullet"/>
      <w:lvlText w:val="•"/>
      <w:lvlJc w:val="left"/>
      <w:pPr>
        <w:ind w:left="7390" w:hanging="556"/>
      </w:pPr>
      <w:rPr>
        <w:rFonts w:hint="default"/>
      </w:rPr>
    </w:lvl>
    <w:lvl w:ilvl="8">
      <w:numFmt w:val="bullet"/>
      <w:lvlText w:val="•"/>
      <w:lvlJc w:val="left"/>
      <w:pPr>
        <w:ind w:left="8508" w:hanging="556"/>
      </w:pPr>
      <w:rPr>
        <w:rFonts w:hint="default"/>
      </w:rPr>
    </w:lvl>
  </w:abstractNum>
  <w:abstractNum w:abstractNumId="1" w15:restartNumberingAfterBreak="0">
    <w:nsid w:val="4B4E44F0"/>
    <w:multiLevelType w:val="multilevel"/>
    <w:tmpl w:val="90D835E8"/>
    <w:lvl w:ilvl="0">
      <w:start w:val="3"/>
      <w:numFmt w:val="decimal"/>
      <w:lvlText w:val="%1"/>
      <w:lvlJc w:val="left"/>
      <w:pPr>
        <w:ind w:left="508" w:hanging="389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8" w:hanging="389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start w:val="1"/>
      <w:numFmt w:val="decimal"/>
      <w:lvlText w:val="%1.%2.%3."/>
      <w:lvlJc w:val="left"/>
      <w:pPr>
        <w:ind w:left="675" w:hanging="556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2916" w:hanging="556"/>
      </w:pPr>
      <w:rPr>
        <w:rFonts w:hint="default"/>
      </w:rPr>
    </w:lvl>
    <w:lvl w:ilvl="4">
      <w:numFmt w:val="bullet"/>
      <w:lvlText w:val="•"/>
      <w:lvlJc w:val="left"/>
      <w:pPr>
        <w:ind w:left="4035" w:hanging="556"/>
      </w:pPr>
      <w:rPr>
        <w:rFonts w:hint="default"/>
      </w:rPr>
    </w:lvl>
    <w:lvl w:ilvl="5">
      <w:numFmt w:val="bullet"/>
      <w:lvlText w:val="•"/>
      <w:lvlJc w:val="left"/>
      <w:pPr>
        <w:ind w:left="5153" w:hanging="556"/>
      </w:pPr>
      <w:rPr>
        <w:rFonts w:hint="default"/>
      </w:rPr>
    </w:lvl>
    <w:lvl w:ilvl="6">
      <w:numFmt w:val="bullet"/>
      <w:lvlText w:val="•"/>
      <w:lvlJc w:val="left"/>
      <w:pPr>
        <w:ind w:left="6271" w:hanging="556"/>
      </w:pPr>
      <w:rPr>
        <w:rFonts w:hint="default"/>
      </w:rPr>
    </w:lvl>
    <w:lvl w:ilvl="7">
      <w:numFmt w:val="bullet"/>
      <w:lvlText w:val="•"/>
      <w:lvlJc w:val="left"/>
      <w:pPr>
        <w:ind w:left="7390" w:hanging="556"/>
      </w:pPr>
      <w:rPr>
        <w:rFonts w:hint="default"/>
      </w:rPr>
    </w:lvl>
    <w:lvl w:ilvl="8">
      <w:numFmt w:val="bullet"/>
      <w:lvlText w:val="•"/>
      <w:lvlJc w:val="left"/>
      <w:pPr>
        <w:ind w:left="8508" w:hanging="556"/>
      </w:pPr>
      <w:rPr>
        <w:rFonts w:hint="default"/>
      </w:rPr>
    </w:lvl>
  </w:abstractNum>
  <w:abstractNum w:abstractNumId="2" w15:restartNumberingAfterBreak="0">
    <w:nsid w:val="6E0B6604"/>
    <w:multiLevelType w:val="hybridMultilevel"/>
    <w:tmpl w:val="CB2270A8"/>
    <w:lvl w:ilvl="0" w:tplc="7A7C54B8">
      <w:start w:val="1"/>
      <w:numFmt w:val="upperRoman"/>
      <w:lvlText w:val="%1."/>
      <w:lvlJc w:val="left"/>
      <w:pPr>
        <w:ind w:left="3929" w:hanging="166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6D386D86">
      <w:numFmt w:val="bullet"/>
      <w:lvlText w:val="•"/>
      <w:lvlJc w:val="left"/>
      <w:pPr>
        <w:ind w:left="4602" w:hanging="166"/>
      </w:pPr>
      <w:rPr>
        <w:rFonts w:hint="default"/>
      </w:rPr>
    </w:lvl>
    <w:lvl w:ilvl="2" w:tplc="41585638">
      <w:numFmt w:val="bullet"/>
      <w:lvlText w:val="•"/>
      <w:lvlJc w:val="left"/>
      <w:pPr>
        <w:ind w:left="5285" w:hanging="166"/>
      </w:pPr>
      <w:rPr>
        <w:rFonts w:hint="default"/>
      </w:rPr>
    </w:lvl>
    <w:lvl w:ilvl="3" w:tplc="230CE2FE">
      <w:numFmt w:val="bullet"/>
      <w:lvlText w:val="•"/>
      <w:lvlJc w:val="left"/>
      <w:pPr>
        <w:ind w:left="5967" w:hanging="166"/>
      </w:pPr>
      <w:rPr>
        <w:rFonts w:hint="default"/>
      </w:rPr>
    </w:lvl>
    <w:lvl w:ilvl="4" w:tplc="DEE47A0E">
      <w:numFmt w:val="bullet"/>
      <w:lvlText w:val="•"/>
      <w:lvlJc w:val="left"/>
      <w:pPr>
        <w:ind w:left="6650" w:hanging="166"/>
      </w:pPr>
      <w:rPr>
        <w:rFonts w:hint="default"/>
      </w:rPr>
    </w:lvl>
    <w:lvl w:ilvl="5" w:tplc="C7F0D636">
      <w:numFmt w:val="bullet"/>
      <w:lvlText w:val="•"/>
      <w:lvlJc w:val="left"/>
      <w:pPr>
        <w:ind w:left="7332" w:hanging="166"/>
      </w:pPr>
      <w:rPr>
        <w:rFonts w:hint="default"/>
      </w:rPr>
    </w:lvl>
    <w:lvl w:ilvl="6" w:tplc="96D04E60">
      <w:numFmt w:val="bullet"/>
      <w:lvlText w:val="•"/>
      <w:lvlJc w:val="left"/>
      <w:pPr>
        <w:ind w:left="8015" w:hanging="166"/>
      </w:pPr>
      <w:rPr>
        <w:rFonts w:hint="default"/>
      </w:rPr>
    </w:lvl>
    <w:lvl w:ilvl="7" w:tplc="157EC5AA">
      <w:numFmt w:val="bullet"/>
      <w:lvlText w:val="•"/>
      <w:lvlJc w:val="left"/>
      <w:pPr>
        <w:ind w:left="8697" w:hanging="166"/>
      </w:pPr>
      <w:rPr>
        <w:rFonts w:hint="default"/>
      </w:rPr>
    </w:lvl>
    <w:lvl w:ilvl="8" w:tplc="A4108A32">
      <w:numFmt w:val="bullet"/>
      <w:lvlText w:val="•"/>
      <w:lvlJc w:val="left"/>
      <w:pPr>
        <w:ind w:left="9380" w:hanging="166"/>
      </w:pPr>
      <w:rPr>
        <w:rFonts w:hint="default"/>
      </w:rPr>
    </w:lvl>
  </w:abstractNum>
  <w:abstractNum w:abstractNumId="3" w15:restartNumberingAfterBreak="0">
    <w:nsid w:val="74D86120"/>
    <w:multiLevelType w:val="multilevel"/>
    <w:tmpl w:val="832824B2"/>
    <w:lvl w:ilvl="0">
      <w:start w:val="4"/>
      <w:numFmt w:val="decimal"/>
      <w:lvlText w:val="%1"/>
      <w:lvlJc w:val="left"/>
      <w:pPr>
        <w:ind w:left="508" w:hanging="38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8" w:hanging="389"/>
        <w:jc w:val="lef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numFmt w:val="bullet"/>
      <w:lvlText w:val="•"/>
      <w:lvlJc w:val="left"/>
      <w:pPr>
        <w:ind w:left="2549" w:hanging="389"/>
      </w:pPr>
      <w:rPr>
        <w:rFonts w:hint="default"/>
      </w:rPr>
    </w:lvl>
    <w:lvl w:ilvl="3">
      <w:numFmt w:val="bullet"/>
      <w:lvlText w:val="•"/>
      <w:lvlJc w:val="left"/>
      <w:pPr>
        <w:ind w:left="3573" w:hanging="389"/>
      </w:pPr>
      <w:rPr>
        <w:rFonts w:hint="default"/>
      </w:rPr>
    </w:lvl>
    <w:lvl w:ilvl="4">
      <w:numFmt w:val="bullet"/>
      <w:lvlText w:val="•"/>
      <w:lvlJc w:val="left"/>
      <w:pPr>
        <w:ind w:left="4598" w:hanging="389"/>
      </w:pPr>
      <w:rPr>
        <w:rFonts w:hint="default"/>
      </w:rPr>
    </w:lvl>
    <w:lvl w:ilvl="5">
      <w:numFmt w:val="bullet"/>
      <w:lvlText w:val="•"/>
      <w:lvlJc w:val="left"/>
      <w:pPr>
        <w:ind w:left="5622" w:hanging="389"/>
      </w:pPr>
      <w:rPr>
        <w:rFonts w:hint="default"/>
      </w:rPr>
    </w:lvl>
    <w:lvl w:ilvl="6">
      <w:numFmt w:val="bullet"/>
      <w:lvlText w:val="•"/>
      <w:lvlJc w:val="left"/>
      <w:pPr>
        <w:ind w:left="6647" w:hanging="389"/>
      </w:pPr>
      <w:rPr>
        <w:rFonts w:hint="default"/>
      </w:rPr>
    </w:lvl>
    <w:lvl w:ilvl="7">
      <w:numFmt w:val="bullet"/>
      <w:lvlText w:val="•"/>
      <w:lvlJc w:val="left"/>
      <w:pPr>
        <w:ind w:left="7671" w:hanging="389"/>
      </w:pPr>
      <w:rPr>
        <w:rFonts w:hint="default"/>
      </w:rPr>
    </w:lvl>
    <w:lvl w:ilvl="8">
      <w:numFmt w:val="bullet"/>
      <w:lvlText w:val="•"/>
      <w:lvlJc w:val="left"/>
      <w:pPr>
        <w:ind w:left="8696" w:hanging="389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A1"/>
    <w:rsid w:val="00006C18"/>
    <w:rsid w:val="005428DF"/>
    <w:rsid w:val="009B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C79E2C-4E57-4FF2-8C84-F4148F69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spacing w:before="94"/>
      <w:ind w:left="675" w:hanging="555"/>
    </w:pPr>
  </w:style>
  <w:style w:type="paragraph" w:customStyle="1" w:styleId="TableParagraph">
    <w:name w:val="Table Paragraph"/>
    <w:basedOn w:val="a"/>
    <w:uiPriority w:val="1"/>
    <w:qFormat/>
    <w:pPr>
      <w:spacing w:before="118"/>
      <w:ind w:left="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sultant.ru/" TargetMode="External"/><Relationship Id="rId1" Type="http://schemas.openxmlformats.org/officeDocument/2006/relationships/hyperlink" Target="http://www.consultant.ru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sultant.ru/" TargetMode="External"/><Relationship Id="rId1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6468</Words>
  <Characters>36871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16.11.2015 N 871н"Об утверждении профессионального стандарта "Сопровождающий инвалидов, лиц с ограниченными возможностями здоровья и несовершеннолетних"(Зарегистрировано в Минюсте России 15.12.2015 N 40111)</vt:lpstr>
    </vt:vector>
  </TitlesOfParts>
  <Company/>
  <LinksUpToDate>false</LinksUpToDate>
  <CharactersWithSpaces>43253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16.11.2015 N 871н"Об утверждении профессионального стандарта "Сопровождающий инвалидов, лиц с ограниченными возможностями здоровья и несовершеннолетних"(Зарегистрировано в Минюсте России 15.12.2015 N 40111)</dc:title>
  <dc:creator>AlexTV</dc:creator>
  <cp:lastModifiedBy>Пользователь Windows</cp:lastModifiedBy>
  <cp:revision>2</cp:revision>
  <dcterms:created xsi:type="dcterms:W3CDTF">2018-07-08T14:53:00Z</dcterms:created>
  <dcterms:modified xsi:type="dcterms:W3CDTF">2018-07-08T14:53:00Z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2016-05-02T00:00:00Z</vt:filetime>
  </property>
  <property fmtid="{D5CDD505-2E9C-101B-9397-08002B2CF9AE}" pid="3" name="Creator">
    <vt:lpwstr>Версия 4012.00.88© 1992 - 2016 КонсультантПлюс Сборка 203280</vt:lpwstr>
  </property>
  <property fmtid="{D5CDD505-2E9C-101B-9397-08002B2CF9AE}" pid="4" name="LastSaved">
    <vt:filetime>2018-07-08T00:00:00Z</vt:filetime>
  </property>
</Properties>
</file>